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BE" w:rsidRPr="00182F34" w:rsidRDefault="00805ABE" w:rsidP="00805ABE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b/>
          <w:color w:val="000000"/>
          <w:sz w:val="22"/>
          <w:szCs w:val="22"/>
        </w:rPr>
        <w:t>WZÓR UMOWY</w:t>
      </w:r>
    </w:p>
    <w:p w:rsidR="00805ABE" w:rsidRPr="00182F34" w:rsidRDefault="00805ABE" w:rsidP="00805ABE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b/>
          <w:bCs/>
          <w:color w:val="000000"/>
          <w:sz w:val="22"/>
          <w:szCs w:val="22"/>
        </w:rPr>
        <w:t>Umowa</w:t>
      </w:r>
    </w:p>
    <w:p w:rsidR="00805ABE" w:rsidRPr="00182F34" w:rsidRDefault="00805ABE" w:rsidP="00805ABE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b/>
          <w:bCs/>
          <w:color w:val="000000"/>
          <w:sz w:val="22"/>
          <w:szCs w:val="22"/>
        </w:rPr>
        <w:t>nr NZ/O/ ……/…….…………………../2018/……………..…….……./M</w:t>
      </w:r>
      <w:r w:rsidR="00C61F9C">
        <w:rPr>
          <w:rFonts w:asciiTheme="minorHAnsi" w:hAnsiTheme="minorHAnsi" w:cs="Arial"/>
          <w:b/>
          <w:bCs/>
          <w:color w:val="000000"/>
          <w:sz w:val="22"/>
          <w:szCs w:val="22"/>
        </w:rPr>
        <w:t>P</w:t>
      </w:r>
    </w:p>
    <w:p w:rsidR="00805ABE" w:rsidRPr="00182F34" w:rsidRDefault="00805ABE" w:rsidP="00805ABE">
      <w:pPr>
        <w:spacing w:line="300" w:lineRule="atLeast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bCs/>
          <w:color w:val="000000"/>
          <w:sz w:val="22"/>
          <w:szCs w:val="22"/>
        </w:rPr>
        <w:t>(zwana w dalszej części</w:t>
      </w:r>
      <w:r w:rsidRPr="00182F3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"Umową"</w:t>
      </w:r>
      <w:r w:rsidRPr="00182F34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805ABE" w:rsidRPr="00182F34" w:rsidRDefault="00805ABE" w:rsidP="00805ABE">
      <w:pPr>
        <w:spacing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color w:val="000000"/>
          <w:sz w:val="22"/>
          <w:szCs w:val="22"/>
        </w:rPr>
        <w:t>zawarta w Zawadzie w dniu ………………………………2018 roku, pomiędzy:</w:t>
      </w:r>
    </w:p>
    <w:p w:rsidR="00805ABE" w:rsidRPr="00182F34" w:rsidRDefault="00805ABE" w:rsidP="00805ABE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>Enea Elektrownia Połaniec</w:t>
      </w:r>
      <w:r w:rsidRPr="00182F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82F34">
        <w:rPr>
          <w:rFonts w:asciiTheme="minorHAnsi" w:hAnsiTheme="minorHAnsi" w:cs="Arial"/>
          <w:b/>
          <w:color w:val="000000"/>
          <w:sz w:val="22"/>
          <w:szCs w:val="22"/>
        </w:rPr>
        <w:t>Spółka Akcyjna</w:t>
      </w:r>
      <w:r w:rsidRPr="00182F34">
        <w:rPr>
          <w:rFonts w:asciiTheme="minorHAnsi" w:hAnsiTheme="minorHAnsi" w:cs="Arial"/>
          <w:b/>
          <w:iCs/>
          <w:color w:val="000000"/>
          <w:kern w:val="20"/>
          <w:sz w:val="22"/>
          <w:szCs w:val="22"/>
        </w:rPr>
        <w:t xml:space="preserve"> </w:t>
      </w:r>
      <w:r w:rsidRPr="00182F34">
        <w:rPr>
          <w:rFonts w:asciiTheme="minorHAnsi" w:hAnsiTheme="minorHAnsi"/>
          <w:color w:val="000000"/>
          <w:sz w:val="22"/>
          <w:szCs w:val="22"/>
        </w:rPr>
        <w:t xml:space="preserve">(skrót firmy: Enea Połaniec S.A.) </w:t>
      </w:r>
      <w:r w:rsidRPr="00182F34">
        <w:rPr>
          <w:rFonts w:asciiTheme="minorHAnsi" w:hAnsiTheme="minorHAnsi" w:cs="Arial"/>
          <w:iCs/>
          <w:color w:val="000000"/>
          <w:kern w:val="20"/>
          <w:sz w:val="22"/>
          <w:szCs w:val="22"/>
        </w:rPr>
        <w:t xml:space="preserve">z siedzibą w Zawadzie 26, 28-230 Połaniec, </w:t>
      </w:r>
      <w:r w:rsidRPr="00182F34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 xml:space="preserve">zarejestrowaną przez Sąd Rejonowy w Kielcach, </w:t>
      </w:r>
      <w:r w:rsidRPr="00182F34">
        <w:rPr>
          <w:rFonts w:asciiTheme="minorHAnsi" w:hAnsiTheme="minorHAnsi" w:cs="Arial"/>
          <w:color w:val="000000"/>
          <w:sz w:val="22"/>
          <w:szCs w:val="22"/>
        </w:rPr>
        <w:t xml:space="preserve">X Wydział Gospodarczy Krajowego Rejestru Sądowego, </w:t>
      </w:r>
      <w:r w:rsidRPr="00182F34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pod numerem KRS 0000053769, NIP: 866-00-01-429,</w:t>
      </w:r>
      <w:r w:rsidRPr="00182F3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182F34">
        <w:rPr>
          <w:rFonts w:asciiTheme="minorHAnsi" w:hAnsiTheme="minorHAnsi" w:cs="Arial"/>
          <w:bCs/>
          <w:color w:val="000000"/>
          <w:kern w:val="28"/>
          <w:sz w:val="22"/>
          <w:szCs w:val="22"/>
        </w:rPr>
        <w:t>wysokość kapitału zakładowego i wpłaconego: 713 500 000 zł,</w:t>
      </w:r>
      <w:r w:rsidRPr="00182F34">
        <w:rPr>
          <w:rFonts w:asciiTheme="minorHAnsi" w:hAnsiTheme="minorHAnsi" w:cs="Arial"/>
          <w:color w:val="000000"/>
          <w:sz w:val="22"/>
          <w:szCs w:val="22"/>
        </w:rPr>
        <w:t xml:space="preserve"> zwaną dalej </w:t>
      </w:r>
      <w:r w:rsidRPr="00182F34">
        <w:rPr>
          <w:rFonts w:asciiTheme="minorHAnsi" w:hAnsiTheme="minorHAnsi" w:cs="Arial"/>
          <w:b/>
          <w:bCs/>
          <w:color w:val="000000"/>
          <w:sz w:val="22"/>
          <w:szCs w:val="22"/>
        </w:rPr>
        <w:t>„Zamawiającym”</w:t>
      </w:r>
      <w:r w:rsidRPr="00182F34">
        <w:rPr>
          <w:rFonts w:asciiTheme="minorHAnsi" w:hAnsiTheme="minorHAnsi" w:cs="Arial"/>
          <w:color w:val="000000"/>
          <w:sz w:val="22"/>
          <w:szCs w:val="22"/>
        </w:rPr>
        <w:t>, którą reprezentują:</w:t>
      </w:r>
    </w:p>
    <w:p w:rsidR="00805ABE" w:rsidRPr="00182F34" w:rsidRDefault="00805ABE" w:rsidP="00805ABE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Marek Ryński</w:t>
      </w:r>
      <w:r w:rsidRPr="00182F34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           - Wiceprezes Zarządu</w:t>
      </w:r>
    </w:p>
    <w:p w:rsidR="00805ABE" w:rsidRPr="00182F34" w:rsidRDefault="00805ABE" w:rsidP="00805ABE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b/>
          <w:snapToGrid w:val="0"/>
          <w:color w:val="000000"/>
          <w:sz w:val="22"/>
          <w:szCs w:val="22"/>
        </w:rPr>
        <w:t>Mirosław Jabłoński</w:t>
      </w:r>
      <w:r w:rsidRPr="00182F34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 - Prokurent</w:t>
      </w:r>
    </w:p>
    <w:p w:rsidR="00805ABE" w:rsidRPr="00182F34" w:rsidRDefault="00805ABE" w:rsidP="00805ABE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182F34">
        <w:rPr>
          <w:rFonts w:asciiTheme="minorHAnsi" w:eastAsia="Calibri" w:hAnsiTheme="minorHAnsi"/>
          <w:color w:val="000000"/>
          <w:sz w:val="22"/>
          <w:szCs w:val="22"/>
          <w:lang w:eastAsia="en-US"/>
        </w:rPr>
        <w:t>a</w:t>
      </w:r>
    </w:p>
    <w:p w:rsidR="00805ABE" w:rsidRPr="00182F34" w:rsidRDefault="00805ABE" w:rsidP="00805ABE">
      <w:pPr>
        <w:spacing w:line="276" w:lineRule="auto"/>
        <w:ind w:hanging="142"/>
        <w:jc w:val="both"/>
        <w:rPr>
          <w:rFonts w:asciiTheme="minorHAnsi" w:hAnsiTheme="minorHAnsi"/>
          <w:color w:val="000000"/>
          <w:sz w:val="22"/>
          <w:szCs w:val="22"/>
        </w:rPr>
      </w:pPr>
      <w:r w:rsidRPr="00182F34">
        <w:rPr>
          <w:rFonts w:asciiTheme="minorHAnsi" w:hAnsiTheme="minorHAnsi"/>
          <w:b/>
          <w:color w:val="000000"/>
          <w:sz w:val="22"/>
          <w:szCs w:val="22"/>
        </w:rPr>
        <w:t>……………………………..</w:t>
      </w:r>
      <w:r w:rsidRPr="00182F34">
        <w:rPr>
          <w:rFonts w:asciiTheme="minorHAnsi" w:hAnsiTheme="minorHAnsi"/>
          <w:color w:val="000000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182F34">
        <w:rPr>
          <w:rFonts w:asciiTheme="minorHAnsi" w:hAnsiTheme="minorHAnsi" w:cs="Arial"/>
          <w:color w:val="000000"/>
          <w:sz w:val="22"/>
          <w:szCs w:val="22"/>
        </w:rPr>
        <w:t xml:space="preserve"> …….Wydział Gospodarczy Krajowego Rejestru Sądowego,</w:t>
      </w:r>
      <w:r w:rsidRPr="00182F34">
        <w:rPr>
          <w:rFonts w:asciiTheme="minorHAnsi" w:hAnsiTheme="minorHAnsi"/>
          <w:color w:val="000000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182F34">
        <w:rPr>
          <w:rFonts w:asciiTheme="minorHAnsi" w:hAnsiTheme="minorHAnsi"/>
          <w:b/>
          <w:color w:val="000000"/>
          <w:sz w:val="22"/>
          <w:szCs w:val="22"/>
        </w:rPr>
        <w:t>Wykonawcą</w:t>
      </w:r>
      <w:r w:rsidRPr="00182F34">
        <w:rPr>
          <w:rFonts w:asciiTheme="minorHAnsi" w:hAnsiTheme="minorHAnsi"/>
          <w:color w:val="000000"/>
          <w:sz w:val="22"/>
          <w:szCs w:val="22"/>
        </w:rPr>
        <w:t xml:space="preserve">", którego  reprezentują: </w:t>
      </w:r>
    </w:p>
    <w:p w:rsidR="00805ABE" w:rsidRPr="00182F34" w:rsidRDefault="00805ABE" w:rsidP="00805AB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………………………………..…..     </w:t>
      </w:r>
      <w:r w:rsidRPr="00182F34">
        <w:rPr>
          <w:rFonts w:asciiTheme="minorHAnsi" w:hAnsiTheme="minorHAnsi" w:cs="Arial"/>
          <w:color w:val="000000"/>
          <w:sz w:val="22"/>
          <w:szCs w:val="22"/>
        </w:rPr>
        <w:t>-           …………………………………...</w:t>
      </w:r>
    </w:p>
    <w:p w:rsidR="00805ABE" w:rsidRPr="00182F34" w:rsidRDefault="00805ABE" w:rsidP="00805AB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82F34">
        <w:rPr>
          <w:rFonts w:asciiTheme="minorHAnsi" w:hAnsiTheme="minorHAnsi" w:cs="Arial"/>
          <w:b/>
          <w:i/>
          <w:color w:val="000000"/>
          <w:sz w:val="22"/>
          <w:szCs w:val="22"/>
        </w:rPr>
        <w:t>…………………………….……...</w:t>
      </w:r>
      <w:r w:rsidRPr="00182F34">
        <w:rPr>
          <w:rFonts w:asciiTheme="minorHAnsi" w:hAnsiTheme="minorHAnsi" w:cs="Arial"/>
          <w:color w:val="000000"/>
          <w:sz w:val="22"/>
          <w:szCs w:val="22"/>
        </w:rPr>
        <w:t xml:space="preserve">    -           ………………………………..…..</w:t>
      </w:r>
    </w:p>
    <w:p w:rsidR="00805ABE" w:rsidRPr="00182F34" w:rsidRDefault="00805ABE" w:rsidP="00805ABE">
      <w:pPr>
        <w:spacing w:line="360" w:lineRule="auto"/>
        <w:jc w:val="both"/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  <w:r w:rsidRPr="00182F34">
        <w:rPr>
          <w:rFonts w:asciiTheme="minorHAnsi" w:eastAsia="Calibri" w:hAnsiTheme="minorHAnsi"/>
          <w:color w:val="000000"/>
          <w:sz w:val="22"/>
          <w:szCs w:val="22"/>
          <w:lang w:eastAsia="en-US"/>
        </w:rPr>
        <w:t>Zamawiający i Wykonawca dalej zwani są łącznie "</w:t>
      </w:r>
      <w:r w:rsidRPr="00182F34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Stronami</w:t>
      </w:r>
      <w:r w:rsidRPr="00182F34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", zaś każdy z osobna "</w:t>
      </w:r>
      <w:r w:rsidRPr="00182F34">
        <w:rPr>
          <w:rFonts w:asciiTheme="minorHAnsi" w:eastAsia="Calibri" w:hAnsiTheme="minorHAnsi"/>
          <w:b/>
          <w:color w:val="000000"/>
          <w:sz w:val="22"/>
          <w:szCs w:val="22"/>
          <w:lang w:eastAsia="en-US"/>
        </w:rPr>
        <w:t>Stroną</w:t>
      </w:r>
      <w:r w:rsidRPr="00182F34">
        <w:rPr>
          <w:rFonts w:asciiTheme="minorHAnsi" w:eastAsia="Calibri" w:hAnsiTheme="minorHAnsi"/>
          <w:color w:val="000000"/>
          <w:sz w:val="22"/>
          <w:szCs w:val="22"/>
          <w:lang w:eastAsia="en-US"/>
        </w:rPr>
        <w:t>".</w:t>
      </w:r>
    </w:p>
    <w:p w:rsidR="00805ABE" w:rsidRPr="00182F34" w:rsidRDefault="00805ABE" w:rsidP="00805ABE">
      <w:pPr>
        <w:spacing w:after="120" w:line="276" w:lineRule="auto"/>
        <w:rPr>
          <w:rFonts w:asciiTheme="minorHAnsi" w:hAnsiTheme="minorHAnsi" w:cs="Calibri"/>
          <w:b/>
          <w:color w:val="000000"/>
          <w:sz w:val="22"/>
          <w:szCs w:val="22"/>
        </w:rPr>
      </w:pPr>
      <w:r w:rsidRPr="00182F34">
        <w:rPr>
          <w:rFonts w:asciiTheme="minorHAnsi" w:hAnsiTheme="minorHAnsi" w:cs="Calibri"/>
          <w:b/>
          <w:color w:val="000000"/>
          <w:sz w:val="22"/>
          <w:szCs w:val="22"/>
        </w:rPr>
        <w:t>Na wstępie Strony stwierdziły, co następuje:</w:t>
      </w:r>
    </w:p>
    <w:p w:rsidR="00805ABE" w:rsidRPr="00182F34" w:rsidRDefault="00805ABE" w:rsidP="00805ABE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182F34">
        <w:rPr>
          <w:rFonts w:asciiTheme="minorHAnsi" w:hAnsiTheme="minorHAnsi" w:cs="Calibri"/>
          <w:color w:val="000000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805ABE" w:rsidRPr="00182F34" w:rsidRDefault="00805ABE" w:rsidP="00805ABE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82F34">
        <w:rPr>
          <w:rFonts w:asciiTheme="minorHAnsi" w:hAnsiTheme="minorHAnsi" w:cs="Calibri"/>
          <w:color w:val="000000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805ABE" w:rsidRPr="00182F34" w:rsidRDefault="00805ABE" w:rsidP="00805ABE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  <w:tab w:val="num" w:pos="360"/>
        </w:tabs>
        <w:suppressAutoHyphens/>
        <w:spacing w:after="160" w:line="276" w:lineRule="auto"/>
        <w:ind w:left="284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82F34">
        <w:rPr>
          <w:rFonts w:asciiTheme="minorHAnsi" w:hAnsiTheme="minorHAnsi" w:cs="Calibri"/>
          <w:color w:val="000000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05ABE" w:rsidRPr="00182F34" w:rsidRDefault="00805ABE" w:rsidP="00805ABE">
      <w:pPr>
        <w:numPr>
          <w:ilvl w:val="0"/>
          <w:numId w:val="2"/>
        </w:numPr>
        <w:tabs>
          <w:tab w:val="num" w:pos="360"/>
        </w:tabs>
        <w:spacing w:after="120" w:line="259" w:lineRule="auto"/>
        <w:jc w:val="both"/>
        <w:rPr>
          <w:rFonts w:asciiTheme="minorHAnsi" w:hAnsiTheme="minorHAnsi"/>
          <w:iCs/>
          <w:sz w:val="22"/>
          <w:szCs w:val="22"/>
        </w:rPr>
      </w:pPr>
      <w:r w:rsidRPr="00182F34">
        <w:rPr>
          <w:rFonts w:asciiTheme="minorHAnsi" w:hAnsiTheme="minorHAnsi"/>
          <w:iCs/>
          <w:sz w:val="22"/>
          <w:szCs w:val="22"/>
        </w:rPr>
        <w:t>Ogólne Warunki Zakupu Usług w wersji</w:t>
      </w:r>
      <w:r w:rsidRPr="00182F3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82F34">
        <w:rPr>
          <w:rFonts w:asciiTheme="minorHAnsi" w:hAnsiTheme="minorHAnsi" w:cs="Calibri"/>
          <w:sz w:val="22"/>
          <w:szCs w:val="22"/>
        </w:rPr>
        <w:t xml:space="preserve">nr </w:t>
      </w:r>
      <w:r w:rsidRPr="00182F34">
        <w:rPr>
          <w:rFonts w:asciiTheme="minorHAnsi" w:hAnsiTheme="minorHAnsi" w:cs="Arial"/>
          <w:sz w:val="22"/>
          <w:szCs w:val="22"/>
        </w:rPr>
        <w:t xml:space="preserve">DZ/4/2018 z dnia 31 stycznia 2018 r. </w:t>
      </w:r>
      <w:r w:rsidRPr="00182F34">
        <w:rPr>
          <w:rFonts w:asciiTheme="minorHAnsi" w:hAnsiTheme="minorHAnsi"/>
          <w:iCs/>
          <w:sz w:val="22"/>
          <w:szCs w:val="22"/>
        </w:rPr>
        <w:t>(dalej „</w:t>
      </w:r>
      <w:r w:rsidRPr="00182F34">
        <w:rPr>
          <w:rFonts w:asciiTheme="minorHAnsi" w:hAnsiTheme="minorHAnsi"/>
          <w:b/>
          <w:bCs/>
          <w:iCs/>
          <w:sz w:val="22"/>
          <w:szCs w:val="22"/>
        </w:rPr>
        <w:t>OWZU</w:t>
      </w:r>
      <w:r w:rsidRPr="00182F34">
        <w:rPr>
          <w:rFonts w:asciiTheme="minorHAnsi" w:hAnsiTheme="minorHAnsi"/>
          <w:iCs/>
          <w:sz w:val="22"/>
          <w:szCs w:val="22"/>
        </w:rPr>
        <w:t xml:space="preserve">”) stanowiące Załącznik nr </w:t>
      </w:r>
      <w:r w:rsidR="001B140C">
        <w:rPr>
          <w:rFonts w:asciiTheme="minorHAnsi" w:hAnsiTheme="minorHAnsi"/>
          <w:iCs/>
          <w:sz w:val="22"/>
          <w:szCs w:val="22"/>
        </w:rPr>
        <w:t>2</w:t>
      </w:r>
      <w:r w:rsidR="001B140C" w:rsidRPr="00182F34">
        <w:rPr>
          <w:rFonts w:asciiTheme="minorHAnsi" w:hAnsiTheme="minorHAnsi"/>
          <w:iCs/>
          <w:sz w:val="22"/>
          <w:szCs w:val="22"/>
        </w:rPr>
        <w:t xml:space="preserve"> </w:t>
      </w:r>
      <w:r w:rsidRPr="00182F34">
        <w:rPr>
          <w:rFonts w:asciiTheme="minorHAnsi" w:hAnsiTheme="minorHAnsi"/>
          <w:iCs/>
          <w:sz w:val="22"/>
          <w:szCs w:val="22"/>
        </w:rPr>
        <w:t>do Umowy</w:t>
      </w:r>
      <w:r w:rsidRPr="00182F34">
        <w:rPr>
          <w:rFonts w:asciiTheme="minorHAnsi" w:hAnsiTheme="minorHAnsi"/>
          <w:sz w:val="22"/>
          <w:szCs w:val="22"/>
        </w:rPr>
        <w:t xml:space="preserve"> </w:t>
      </w:r>
      <w:r w:rsidRPr="00182F34">
        <w:rPr>
          <w:rFonts w:asciiTheme="minorHAnsi" w:hAnsiTheme="minorHAnsi"/>
          <w:iCs/>
          <w:sz w:val="22"/>
          <w:szCs w:val="22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595AFE" w:rsidRPr="00663AE9" w:rsidRDefault="001B7442" w:rsidP="00266846">
      <w:pPr>
        <w:rPr>
          <w:rFonts w:asciiTheme="minorHAnsi" w:hAnsiTheme="minorHAnsi" w:cs="Arial"/>
          <w:b/>
          <w:sz w:val="22"/>
          <w:szCs w:val="22"/>
        </w:rPr>
      </w:pPr>
      <w:r w:rsidRPr="00182F34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1040F2" w:rsidRPr="00663AE9" w:rsidRDefault="001040F2" w:rsidP="00266846">
      <w:pPr>
        <w:rPr>
          <w:rFonts w:asciiTheme="minorHAnsi" w:hAnsiTheme="minorHAnsi" w:cs="Arial"/>
          <w:b/>
          <w:sz w:val="22"/>
          <w:szCs w:val="22"/>
        </w:rPr>
      </w:pPr>
    </w:p>
    <w:p w:rsidR="00595AFE" w:rsidRPr="00663AE9" w:rsidRDefault="00595AFE" w:rsidP="00266846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Theme="minorHAnsi" w:hAnsiTheme="minorHAnsi"/>
          <w:szCs w:val="22"/>
        </w:rPr>
      </w:pPr>
      <w:r w:rsidRPr="00663AE9">
        <w:rPr>
          <w:rFonts w:asciiTheme="minorHAnsi" w:hAnsiTheme="minorHAnsi"/>
          <w:szCs w:val="22"/>
        </w:rPr>
        <w:lastRenderedPageBreak/>
        <w:t>PRZEDMIOT UMOWY</w:t>
      </w:r>
    </w:p>
    <w:p w:rsidR="00DD5B5C" w:rsidRPr="00663AE9" w:rsidRDefault="00F338B6" w:rsidP="00054D0F">
      <w:pPr>
        <w:pStyle w:val="Nagwek2"/>
        <w:rPr>
          <w:rFonts w:asciiTheme="minorHAnsi" w:hAnsiTheme="minorHAnsi" w:cs="Arial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Z</w:t>
      </w:r>
      <w:r w:rsidR="00252EF2" w:rsidRPr="00663AE9">
        <w:rPr>
          <w:rFonts w:asciiTheme="minorHAnsi" w:hAnsiTheme="minorHAnsi"/>
          <w:szCs w:val="22"/>
          <w:lang w:val="pl-PL"/>
        </w:rPr>
        <w:t xml:space="preserve">amawiający powierza, a </w:t>
      </w:r>
      <w:r w:rsidR="00805ABE" w:rsidRPr="00663AE9">
        <w:rPr>
          <w:rFonts w:asciiTheme="minorHAnsi" w:hAnsiTheme="minorHAnsi"/>
          <w:szCs w:val="22"/>
          <w:lang w:val="pl-PL"/>
        </w:rPr>
        <w:t>Wykonawca</w:t>
      </w:r>
      <w:r w:rsidRPr="00663AE9">
        <w:rPr>
          <w:rFonts w:asciiTheme="minorHAnsi" w:hAnsiTheme="minorHAnsi"/>
          <w:szCs w:val="22"/>
          <w:lang w:val="pl-PL"/>
        </w:rPr>
        <w:t xml:space="preserve"> przyjmuje do</w:t>
      </w:r>
      <w:r w:rsidR="00E27158" w:rsidRPr="00663AE9">
        <w:rPr>
          <w:rFonts w:asciiTheme="minorHAnsi" w:hAnsiTheme="minorHAnsi"/>
          <w:szCs w:val="22"/>
          <w:lang w:val="pl-PL"/>
        </w:rPr>
        <w:t xml:space="preserve"> realizacji </w:t>
      </w:r>
      <w:r w:rsidR="00DD5B5C" w:rsidRPr="00663AE9">
        <w:rPr>
          <w:rFonts w:asciiTheme="minorHAnsi" w:hAnsiTheme="minorHAnsi" w:cs="Arial"/>
          <w:szCs w:val="22"/>
          <w:lang w:val="pl-PL"/>
        </w:rPr>
        <w:t>wykonanie remont</w:t>
      </w:r>
      <w:r w:rsidR="00522F9C" w:rsidRPr="00663AE9">
        <w:rPr>
          <w:rFonts w:asciiTheme="minorHAnsi" w:hAnsiTheme="minorHAnsi" w:cs="Arial"/>
          <w:szCs w:val="22"/>
          <w:lang w:val="pl-PL"/>
        </w:rPr>
        <w:t>u k</w:t>
      </w:r>
      <w:r w:rsidR="001040F2" w:rsidRPr="00663AE9">
        <w:rPr>
          <w:rFonts w:asciiTheme="minorHAnsi" w:hAnsiTheme="minorHAnsi" w:cs="Arial"/>
          <w:szCs w:val="22"/>
          <w:lang w:val="pl-PL"/>
        </w:rPr>
        <w:t>lat</w:t>
      </w:r>
      <w:r w:rsidR="00182F34" w:rsidRPr="00663AE9">
        <w:rPr>
          <w:rFonts w:asciiTheme="minorHAnsi" w:hAnsiTheme="minorHAnsi" w:cs="Arial"/>
          <w:szCs w:val="22"/>
          <w:lang w:val="pl-PL"/>
        </w:rPr>
        <w:t>ek</w:t>
      </w:r>
      <w:r w:rsidR="001040F2" w:rsidRPr="00663AE9">
        <w:rPr>
          <w:rFonts w:asciiTheme="minorHAnsi" w:hAnsiTheme="minorHAnsi" w:cs="Arial"/>
          <w:szCs w:val="22"/>
          <w:lang w:val="pl-PL"/>
        </w:rPr>
        <w:t xml:space="preserve"> </w:t>
      </w:r>
      <w:r w:rsidR="00980F24" w:rsidRPr="00663AE9">
        <w:rPr>
          <w:rFonts w:asciiTheme="minorHAnsi" w:hAnsiTheme="minorHAnsi" w:cs="Arial"/>
          <w:szCs w:val="22"/>
          <w:lang w:val="pl-PL"/>
        </w:rPr>
        <w:t xml:space="preserve"> </w:t>
      </w:r>
      <w:r w:rsidR="001040F2" w:rsidRPr="00663AE9">
        <w:rPr>
          <w:rFonts w:asciiTheme="minorHAnsi" w:hAnsiTheme="minorHAnsi" w:cs="Arial"/>
          <w:szCs w:val="22"/>
          <w:lang w:val="pl-PL"/>
        </w:rPr>
        <w:t>schodow</w:t>
      </w:r>
      <w:r w:rsidR="00182F34" w:rsidRPr="00663AE9">
        <w:rPr>
          <w:rFonts w:asciiTheme="minorHAnsi" w:hAnsiTheme="minorHAnsi" w:cs="Arial"/>
          <w:szCs w:val="22"/>
          <w:lang w:val="pl-PL"/>
        </w:rPr>
        <w:t>ych</w:t>
      </w:r>
      <w:r w:rsidR="001040F2" w:rsidRPr="00663AE9">
        <w:rPr>
          <w:rFonts w:asciiTheme="minorHAnsi" w:hAnsiTheme="minorHAnsi" w:cs="Arial"/>
          <w:szCs w:val="22"/>
          <w:lang w:val="pl-PL"/>
        </w:rPr>
        <w:t xml:space="preserve"> w osi B bloku nr </w:t>
      </w:r>
      <w:r w:rsidR="00182F34" w:rsidRPr="00663AE9">
        <w:rPr>
          <w:rFonts w:asciiTheme="minorHAnsi" w:hAnsiTheme="minorHAnsi" w:cs="Arial"/>
          <w:szCs w:val="22"/>
          <w:lang w:val="pl-PL"/>
        </w:rPr>
        <w:t>5  i</w:t>
      </w:r>
      <w:r w:rsidR="00663AE9">
        <w:rPr>
          <w:rFonts w:asciiTheme="minorHAnsi" w:hAnsiTheme="minorHAnsi" w:cs="Arial"/>
          <w:szCs w:val="22"/>
          <w:lang w:val="pl-PL"/>
        </w:rPr>
        <w:t xml:space="preserve"> </w:t>
      </w:r>
      <w:r w:rsidR="00182F34" w:rsidRPr="00663AE9">
        <w:rPr>
          <w:rFonts w:asciiTheme="minorHAnsi" w:hAnsiTheme="minorHAnsi" w:cs="Arial"/>
          <w:szCs w:val="22"/>
          <w:lang w:val="pl-PL"/>
        </w:rPr>
        <w:t>6</w:t>
      </w:r>
      <w:r w:rsidR="001040F2" w:rsidRPr="00663AE9">
        <w:rPr>
          <w:rFonts w:asciiTheme="minorHAnsi" w:hAnsiTheme="minorHAnsi" w:cs="Arial"/>
          <w:szCs w:val="22"/>
          <w:lang w:val="pl-PL"/>
        </w:rPr>
        <w:t xml:space="preserve"> w budynku głównym - </w:t>
      </w:r>
      <w:r w:rsidR="00980F24" w:rsidRPr="00663AE9">
        <w:rPr>
          <w:rFonts w:asciiTheme="minorHAnsi" w:hAnsiTheme="minorHAnsi" w:cs="Arial"/>
          <w:szCs w:val="22"/>
          <w:lang w:val="pl-PL"/>
        </w:rPr>
        <w:t>w E</w:t>
      </w:r>
      <w:r w:rsidR="00805ABE" w:rsidRPr="00663AE9">
        <w:rPr>
          <w:rFonts w:asciiTheme="minorHAnsi" w:hAnsiTheme="minorHAnsi" w:cs="Arial"/>
          <w:szCs w:val="22"/>
          <w:lang w:val="pl-PL"/>
        </w:rPr>
        <w:t>nea Połaniec</w:t>
      </w:r>
      <w:r w:rsidR="00980F24" w:rsidRPr="00663AE9">
        <w:rPr>
          <w:rFonts w:asciiTheme="minorHAnsi" w:hAnsiTheme="minorHAnsi" w:cs="Arial"/>
          <w:szCs w:val="22"/>
          <w:lang w:val="pl-PL"/>
        </w:rPr>
        <w:t xml:space="preserve"> S.A</w:t>
      </w:r>
      <w:r w:rsidR="00DD5B5C" w:rsidRPr="00663AE9">
        <w:rPr>
          <w:rFonts w:asciiTheme="minorHAnsi" w:hAnsiTheme="minorHAnsi" w:cs="Arial"/>
          <w:szCs w:val="22"/>
          <w:lang w:val="pl-PL"/>
        </w:rPr>
        <w:t xml:space="preserve"> (dalej „</w:t>
      </w:r>
      <w:r w:rsidR="00DD5B5C" w:rsidRPr="00663AE9">
        <w:rPr>
          <w:rFonts w:asciiTheme="minorHAnsi" w:hAnsiTheme="minorHAnsi" w:cs="Arial"/>
          <w:b/>
          <w:szCs w:val="22"/>
          <w:lang w:val="pl-PL"/>
        </w:rPr>
        <w:t>Usługi</w:t>
      </w:r>
      <w:r w:rsidR="00DD5B5C" w:rsidRPr="00663AE9">
        <w:rPr>
          <w:rFonts w:asciiTheme="minorHAnsi" w:hAnsiTheme="minorHAnsi" w:cs="Arial"/>
          <w:szCs w:val="22"/>
          <w:lang w:val="pl-PL"/>
        </w:rPr>
        <w:t>”)</w:t>
      </w:r>
      <w:r w:rsidR="00495BDB" w:rsidRPr="00663AE9">
        <w:rPr>
          <w:rFonts w:asciiTheme="minorHAnsi" w:hAnsiTheme="minorHAnsi" w:cs="Arial"/>
          <w:szCs w:val="22"/>
          <w:lang w:val="pl-PL"/>
        </w:rPr>
        <w:t>.</w:t>
      </w:r>
    </w:p>
    <w:p w:rsidR="00980F24" w:rsidRPr="00663AE9" w:rsidRDefault="00EC288F" w:rsidP="00054D0F">
      <w:pPr>
        <w:pStyle w:val="Nagwek2"/>
        <w:rPr>
          <w:rFonts w:asciiTheme="minorHAnsi" w:hAnsiTheme="minorHAnsi" w:cs="Arial"/>
          <w:szCs w:val="22"/>
          <w:lang w:val="pl-PL"/>
        </w:rPr>
      </w:pPr>
      <w:r w:rsidRPr="00663AE9">
        <w:rPr>
          <w:rFonts w:asciiTheme="minorHAnsi" w:hAnsiTheme="minorHAnsi" w:cs="Arial"/>
          <w:szCs w:val="22"/>
          <w:lang w:val="pl-PL"/>
        </w:rPr>
        <w:t>Z</w:t>
      </w:r>
      <w:r w:rsidR="00DD5B5C" w:rsidRPr="00663AE9">
        <w:rPr>
          <w:rFonts w:asciiTheme="minorHAnsi" w:hAnsiTheme="minorHAnsi" w:cs="Arial"/>
          <w:szCs w:val="22"/>
          <w:lang w:val="pl-PL"/>
        </w:rPr>
        <w:t xml:space="preserve">akres </w:t>
      </w:r>
      <w:r w:rsidR="00913EB0" w:rsidRPr="00663AE9">
        <w:rPr>
          <w:rFonts w:asciiTheme="minorHAnsi" w:hAnsiTheme="minorHAnsi" w:cs="Arial"/>
          <w:szCs w:val="22"/>
          <w:lang w:val="pl-PL"/>
        </w:rPr>
        <w:t xml:space="preserve">Usług </w:t>
      </w:r>
      <w:r w:rsidR="00980F24" w:rsidRPr="00663AE9">
        <w:rPr>
          <w:rFonts w:asciiTheme="minorHAnsi" w:hAnsiTheme="minorHAnsi" w:cs="Arial"/>
          <w:szCs w:val="22"/>
          <w:lang w:val="pl-PL"/>
        </w:rPr>
        <w:t xml:space="preserve">oraz technologię </w:t>
      </w:r>
      <w:r w:rsidR="00403999" w:rsidRPr="00663AE9">
        <w:rPr>
          <w:rFonts w:asciiTheme="minorHAnsi" w:hAnsiTheme="minorHAnsi" w:cs="Arial"/>
          <w:szCs w:val="22"/>
          <w:lang w:val="pl-PL"/>
        </w:rPr>
        <w:t xml:space="preserve">wykonania </w:t>
      </w:r>
      <w:r w:rsidR="00913EB0" w:rsidRPr="00663AE9">
        <w:rPr>
          <w:rFonts w:asciiTheme="minorHAnsi" w:hAnsiTheme="minorHAnsi" w:cs="Arial"/>
          <w:szCs w:val="22"/>
          <w:lang w:val="pl-PL"/>
        </w:rPr>
        <w:t>r</w:t>
      </w:r>
      <w:r w:rsidR="006D31F6" w:rsidRPr="00663AE9">
        <w:rPr>
          <w:rFonts w:asciiTheme="minorHAnsi" w:hAnsiTheme="minorHAnsi" w:cs="Arial"/>
          <w:szCs w:val="22"/>
          <w:lang w:val="pl-PL"/>
        </w:rPr>
        <w:t xml:space="preserve">emontu </w:t>
      </w:r>
      <w:r w:rsidR="00980F24" w:rsidRPr="00663AE9">
        <w:rPr>
          <w:rFonts w:asciiTheme="minorHAnsi" w:hAnsiTheme="minorHAnsi" w:cs="Arial"/>
          <w:szCs w:val="22"/>
          <w:lang w:val="pl-PL"/>
        </w:rPr>
        <w:t xml:space="preserve">określa załącznik nr 1 do </w:t>
      </w:r>
      <w:r w:rsidR="00303E10" w:rsidRPr="00663AE9">
        <w:rPr>
          <w:rFonts w:asciiTheme="minorHAnsi" w:hAnsiTheme="minorHAnsi" w:cs="Arial"/>
          <w:szCs w:val="22"/>
          <w:lang w:val="pl-PL"/>
        </w:rPr>
        <w:t>U</w:t>
      </w:r>
      <w:r w:rsidR="00980F24" w:rsidRPr="00663AE9">
        <w:rPr>
          <w:rFonts w:asciiTheme="minorHAnsi" w:hAnsiTheme="minorHAnsi" w:cs="Arial"/>
          <w:szCs w:val="22"/>
          <w:lang w:val="pl-PL"/>
        </w:rPr>
        <w:t>mowy.</w:t>
      </w:r>
    </w:p>
    <w:p w:rsidR="002035A0" w:rsidRPr="00663AE9" w:rsidRDefault="00595AFE" w:rsidP="00266846">
      <w:pPr>
        <w:pStyle w:val="Nagwek1"/>
        <w:tabs>
          <w:tab w:val="clear" w:pos="709"/>
          <w:tab w:val="num" w:pos="426"/>
        </w:tabs>
        <w:spacing w:line="240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663AE9">
        <w:rPr>
          <w:rFonts w:asciiTheme="minorHAnsi" w:hAnsiTheme="minorHAnsi"/>
          <w:szCs w:val="22"/>
          <w:lang w:val="pl-PL"/>
        </w:rPr>
        <w:t>termin wykonania</w:t>
      </w:r>
    </w:p>
    <w:p w:rsidR="00054D0F" w:rsidRPr="00663AE9" w:rsidRDefault="00DD5B5C" w:rsidP="001040F2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Strony ustalają termin </w:t>
      </w:r>
      <w:r w:rsidR="00054D0F" w:rsidRPr="00663AE9">
        <w:rPr>
          <w:rFonts w:asciiTheme="minorHAnsi" w:hAnsiTheme="minorHAnsi"/>
          <w:szCs w:val="22"/>
          <w:lang w:val="pl-PL"/>
        </w:rPr>
        <w:t xml:space="preserve">wykonania </w:t>
      </w:r>
      <w:r w:rsidR="004B1EEB" w:rsidRPr="00663AE9">
        <w:rPr>
          <w:rFonts w:asciiTheme="minorHAnsi" w:hAnsiTheme="minorHAnsi"/>
          <w:szCs w:val="22"/>
          <w:lang w:val="pl-PL"/>
        </w:rPr>
        <w:t>Usług</w:t>
      </w:r>
      <w:r w:rsidR="00DA77BA" w:rsidRPr="00663AE9">
        <w:rPr>
          <w:rFonts w:asciiTheme="minorHAnsi" w:hAnsiTheme="minorHAnsi"/>
          <w:szCs w:val="22"/>
          <w:lang w:val="pl-PL"/>
        </w:rPr>
        <w:t xml:space="preserve"> - </w:t>
      </w:r>
      <w:r w:rsidR="00805ABE" w:rsidRPr="00663AE9">
        <w:rPr>
          <w:rFonts w:asciiTheme="minorHAnsi" w:hAnsiTheme="minorHAnsi"/>
          <w:szCs w:val="22"/>
          <w:lang w:val="pl-PL"/>
        </w:rPr>
        <w:t xml:space="preserve"> </w:t>
      </w:r>
      <w:r w:rsidR="00C07ACE">
        <w:rPr>
          <w:rFonts w:asciiTheme="minorHAnsi" w:hAnsiTheme="minorHAnsi"/>
          <w:szCs w:val="22"/>
          <w:lang w:val="pl-PL"/>
        </w:rPr>
        <w:t>do 10.12.2018r.</w:t>
      </w:r>
      <w:bookmarkStart w:id="7" w:name="_GoBack"/>
      <w:bookmarkEnd w:id="7"/>
      <w:r w:rsidR="00805ABE" w:rsidRPr="00663AE9">
        <w:rPr>
          <w:rFonts w:asciiTheme="minorHAnsi" w:hAnsiTheme="minorHAnsi"/>
          <w:szCs w:val="22"/>
          <w:lang w:val="pl-PL"/>
        </w:rPr>
        <w:t>.</w:t>
      </w:r>
    </w:p>
    <w:p w:rsidR="002035A0" w:rsidRPr="00663AE9" w:rsidRDefault="006745DD" w:rsidP="00266846">
      <w:pPr>
        <w:pStyle w:val="Nagwek1"/>
        <w:spacing w:after="0" w:line="240" w:lineRule="auto"/>
        <w:ind w:left="426" w:hanging="426"/>
        <w:jc w:val="left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CENA / WYNAGRODZENIE I WARUNKI PŁATNOŚCI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Podstawą ustalenia wynagrodzenia za wykonanie</w:t>
      </w:r>
      <w:r w:rsidR="007A5374">
        <w:rPr>
          <w:rFonts w:asciiTheme="minorHAnsi" w:hAnsiTheme="minorHAnsi"/>
          <w:szCs w:val="22"/>
          <w:lang w:val="pl-PL"/>
        </w:rPr>
        <w:t xml:space="preserve"> </w:t>
      </w:r>
      <w:r w:rsidR="00C61F9C">
        <w:rPr>
          <w:rFonts w:asciiTheme="minorHAnsi" w:hAnsiTheme="minorHAnsi"/>
          <w:szCs w:val="22"/>
          <w:lang w:val="pl-PL"/>
        </w:rPr>
        <w:t>robót budowlanych</w:t>
      </w:r>
      <w:r w:rsidR="007A5374">
        <w:rPr>
          <w:rFonts w:asciiTheme="minorHAnsi" w:hAnsiTheme="minorHAnsi"/>
          <w:szCs w:val="22"/>
          <w:lang w:val="pl-PL"/>
        </w:rPr>
        <w:t xml:space="preserve"> </w:t>
      </w:r>
      <w:r w:rsidRPr="00663AE9">
        <w:rPr>
          <w:rFonts w:asciiTheme="minorHAnsi" w:hAnsiTheme="minorHAnsi"/>
          <w:szCs w:val="22"/>
          <w:lang w:val="pl-PL"/>
        </w:rPr>
        <w:t>będzie</w:t>
      </w:r>
      <w:r w:rsidR="007A5374">
        <w:rPr>
          <w:rFonts w:asciiTheme="minorHAnsi" w:hAnsiTheme="minorHAnsi"/>
          <w:szCs w:val="22"/>
          <w:lang w:val="pl-PL"/>
        </w:rPr>
        <w:t xml:space="preserve"> </w:t>
      </w:r>
      <w:r w:rsidRPr="00663AE9">
        <w:rPr>
          <w:rFonts w:asciiTheme="minorHAnsi" w:hAnsiTheme="minorHAnsi"/>
          <w:szCs w:val="22"/>
          <w:lang w:val="pl-PL"/>
        </w:rPr>
        <w:t xml:space="preserve">kosztorys powykonawczy </w:t>
      </w:r>
      <w:r w:rsidR="007A5374">
        <w:rPr>
          <w:rFonts w:asciiTheme="minorHAnsi" w:hAnsiTheme="minorHAnsi"/>
          <w:szCs w:val="22"/>
          <w:lang w:val="pl-PL"/>
        </w:rPr>
        <w:t xml:space="preserve">zatwierdzony przez Zamawiającego i </w:t>
      </w:r>
      <w:r w:rsidRPr="00663AE9">
        <w:rPr>
          <w:rFonts w:asciiTheme="minorHAnsi" w:hAnsiTheme="minorHAnsi"/>
          <w:szCs w:val="22"/>
          <w:lang w:val="pl-PL"/>
        </w:rPr>
        <w:t>sporządzony w oparciu o:</w:t>
      </w:r>
    </w:p>
    <w:p w:rsidR="00DD5B5C" w:rsidRPr="00663AE9" w:rsidRDefault="00DD5B5C" w:rsidP="00BA2993">
      <w:pPr>
        <w:pStyle w:val="Nagwek3"/>
        <w:spacing w:before="0" w:after="0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Katalogi Nakładów Rzeczowych (KNR) - do rozliczeń robót remontowo–budowlanych. Rusztowania do wysokości 4 m wchodzą w nakłady rzeczowe dla danych robót i nie będą rozliczane w kosztorysach.</w:t>
      </w:r>
    </w:p>
    <w:p w:rsidR="00E22E49" w:rsidRPr="00663AE9" w:rsidRDefault="00E22E49" w:rsidP="00BA2993">
      <w:pPr>
        <w:pStyle w:val="Nagwek4"/>
        <w:spacing w:before="0" w:after="0"/>
        <w:rPr>
          <w:rFonts w:asciiTheme="minorHAnsi" w:hAnsiTheme="minorHAnsi"/>
          <w:szCs w:val="22"/>
        </w:rPr>
      </w:pPr>
      <w:r w:rsidRPr="00663AE9">
        <w:rPr>
          <w:rFonts w:asciiTheme="minorHAnsi" w:hAnsiTheme="minorHAnsi"/>
          <w:szCs w:val="22"/>
        </w:rPr>
        <w:t>KNR 02-02 do rozliczenia robót budowlanych</w:t>
      </w:r>
    </w:p>
    <w:p w:rsidR="00E22E49" w:rsidRPr="00663AE9" w:rsidRDefault="00E22E49" w:rsidP="00BA2993">
      <w:pPr>
        <w:pStyle w:val="Nagwek4"/>
        <w:spacing w:before="0" w:after="0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KNR 02-02-1106-0600 do rozliczenia posadzki utwardzonej durobetem</w:t>
      </w:r>
    </w:p>
    <w:p w:rsidR="00E22E49" w:rsidRPr="00663AE9" w:rsidRDefault="00E22E49" w:rsidP="00BA2993">
      <w:pPr>
        <w:pStyle w:val="Nagwek4"/>
        <w:spacing w:before="0" w:after="0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KNR 13-23 do rozliczenia rozbiórki posadzki betonowej</w:t>
      </w:r>
    </w:p>
    <w:p w:rsidR="00E22E49" w:rsidRPr="00663AE9" w:rsidRDefault="00E22E49" w:rsidP="00BA2993">
      <w:pPr>
        <w:pStyle w:val="Nagwek4"/>
        <w:spacing w:before="0"/>
        <w:ind w:left="2127" w:hanging="709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KNR 07-12 do rozliczenia robót malarskich i antykorozyjnych</w:t>
      </w:r>
    </w:p>
    <w:p w:rsidR="00E22E49" w:rsidRPr="00663AE9" w:rsidRDefault="00DD5B5C" w:rsidP="00BA2993">
      <w:pPr>
        <w:pStyle w:val="Nagwek3"/>
        <w:spacing w:before="0" w:after="0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Zakładowe Normatywy Pracochłonności (ZNP) obowiązujące u Zamawiającego do rozliczania robót izolacyjnych i rusztowań</w:t>
      </w:r>
      <w:r w:rsidR="00E22E49" w:rsidRPr="00663AE9">
        <w:rPr>
          <w:rFonts w:asciiTheme="minorHAnsi" w:hAnsiTheme="minorHAnsi"/>
          <w:szCs w:val="22"/>
          <w:lang w:val="pl-PL"/>
        </w:rPr>
        <w:t>:</w:t>
      </w:r>
    </w:p>
    <w:p w:rsidR="00E22E49" w:rsidRPr="00663AE9" w:rsidRDefault="00E22E49" w:rsidP="00BA2993">
      <w:pPr>
        <w:pStyle w:val="Nagwek4"/>
        <w:spacing w:before="0" w:after="0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ZNP rozdział VI do rozliczenia rusztowań</w:t>
      </w:r>
      <w:r w:rsidR="00951282" w:rsidRPr="00663AE9">
        <w:rPr>
          <w:rFonts w:asciiTheme="minorHAnsi" w:hAnsiTheme="minorHAnsi"/>
          <w:szCs w:val="22"/>
          <w:lang w:val="pl-PL"/>
        </w:rPr>
        <w:t xml:space="preserve"> i obudowy z blachy trapezowej</w:t>
      </w:r>
    </w:p>
    <w:p w:rsidR="00E22E49" w:rsidRPr="00663AE9" w:rsidRDefault="00E22E49" w:rsidP="00BA2993">
      <w:pPr>
        <w:pStyle w:val="Nagwek4"/>
        <w:spacing w:before="0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ZNP rozdział IV do rozliczenia konstrukcji stalowych </w:t>
      </w:r>
    </w:p>
    <w:p w:rsidR="00DD5B5C" w:rsidRPr="00663AE9" w:rsidRDefault="00DD5B5C" w:rsidP="00EF3616">
      <w:pPr>
        <w:pStyle w:val="Nagwek3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Kalkulacje indywidualne dla </w:t>
      </w:r>
      <w:r w:rsidR="002A0D77" w:rsidRPr="00663AE9">
        <w:rPr>
          <w:rFonts w:asciiTheme="minorHAnsi" w:hAnsiTheme="minorHAnsi"/>
          <w:szCs w:val="22"/>
          <w:lang w:val="pl-PL"/>
        </w:rPr>
        <w:t>robót</w:t>
      </w:r>
      <w:r w:rsidRPr="00663AE9">
        <w:rPr>
          <w:rFonts w:asciiTheme="minorHAnsi" w:hAnsiTheme="minorHAnsi"/>
          <w:szCs w:val="22"/>
          <w:lang w:val="pl-PL"/>
        </w:rPr>
        <w:t xml:space="preserve"> nie objętych normami wymienionymi wyżej, sporządzone przez </w:t>
      </w:r>
      <w:r w:rsidR="00805ABE" w:rsidRPr="00663AE9">
        <w:rPr>
          <w:rFonts w:asciiTheme="minorHAnsi" w:hAnsiTheme="minorHAnsi"/>
          <w:szCs w:val="22"/>
          <w:lang w:val="pl-PL"/>
        </w:rPr>
        <w:t>Wykonawcę</w:t>
      </w:r>
      <w:r w:rsidRPr="00663AE9">
        <w:rPr>
          <w:rFonts w:asciiTheme="minorHAnsi" w:hAnsiTheme="minorHAnsi"/>
          <w:szCs w:val="22"/>
          <w:lang w:val="pl-PL"/>
        </w:rPr>
        <w:t xml:space="preserve"> przed przystąpieniem do </w:t>
      </w:r>
      <w:r w:rsidR="002A0D77" w:rsidRPr="00663AE9">
        <w:rPr>
          <w:rFonts w:asciiTheme="minorHAnsi" w:hAnsiTheme="minorHAnsi"/>
          <w:szCs w:val="22"/>
          <w:lang w:val="pl-PL"/>
        </w:rPr>
        <w:t xml:space="preserve">robót </w:t>
      </w:r>
      <w:r w:rsidRPr="00663AE9">
        <w:rPr>
          <w:rFonts w:asciiTheme="minorHAnsi" w:hAnsiTheme="minorHAnsi"/>
          <w:szCs w:val="22"/>
          <w:lang w:val="pl-PL"/>
        </w:rPr>
        <w:t xml:space="preserve"> i zatwierdzone przez Zamawiającego.</w:t>
      </w:r>
    </w:p>
    <w:p w:rsidR="00182F34" w:rsidRPr="00663AE9" w:rsidRDefault="00DD5B5C" w:rsidP="00765E8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Do celów kosztorysowania ustala się: </w:t>
      </w:r>
    </w:p>
    <w:p w:rsidR="00182F34" w:rsidRPr="00182F34" w:rsidRDefault="00182F34" w:rsidP="00182F34">
      <w:pPr>
        <w:pStyle w:val="Nagwek2"/>
        <w:numPr>
          <w:ilvl w:val="0"/>
          <w:numId w:val="0"/>
        </w:numPr>
        <w:ind w:left="709"/>
        <w:rPr>
          <w:rFonts w:asciiTheme="minorHAnsi" w:hAnsiTheme="minorHAnsi"/>
          <w:szCs w:val="22"/>
        </w:rPr>
      </w:pPr>
      <w:r w:rsidRPr="00663AE9">
        <w:rPr>
          <w:rFonts w:asciiTheme="minorHAnsi" w:hAnsiTheme="minorHAnsi"/>
          <w:noProof/>
          <w:szCs w:val="22"/>
          <w:lang w:val="pl-PL" w:eastAsia="pl-PL"/>
        </w:rPr>
        <w:drawing>
          <wp:inline distT="0" distB="0" distL="0" distR="0" wp14:anchorId="56351BD9" wp14:editId="4E7A39A9">
            <wp:extent cx="3933825" cy="2295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5C" w:rsidRPr="006631B4" w:rsidRDefault="00DD5B5C" w:rsidP="00182F34">
      <w:pPr>
        <w:pStyle w:val="Nagwek2"/>
        <w:rPr>
          <w:rFonts w:asciiTheme="minorHAnsi" w:hAnsiTheme="minorHAnsi"/>
          <w:szCs w:val="22"/>
          <w:lang w:val="pl-PL"/>
        </w:rPr>
      </w:pPr>
      <w:r w:rsidRPr="00182F34">
        <w:rPr>
          <w:rFonts w:asciiTheme="minorHAnsi" w:hAnsiTheme="minorHAnsi"/>
          <w:szCs w:val="22"/>
          <w:lang w:val="pl-PL"/>
        </w:rPr>
        <w:t>Stawka roboczogodziny do rozliczeń wg KNR obejmuje: wynagrodzenia pracowników brutto wraz z</w:t>
      </w:r>
      <w:r w:rsidR="004B1EEB" w:rsidRPr="00182F34">
        <w:rPr>
          <w:rFonts w:asciiTheme="minorHAnsi" w:hAnsiTheme="minorHAnsi"/>
          <w:szCs w:val="22"/>
          <w:lang w:val="pl-PL"/>
        </w:rPr>
        <w:t> </w:t>
      </w:r>
      <w:r w:rsidRPr="006631B4">
        <w:rPr>
          <w:rFonts w:asciiTheme="minorHAnsi" w:hAnsiTheme="minorHAnsi"/>
          <w:szCs w:val="22"/>
          <w:lang w:val="pl-PL"/>
        </w:rPr>
        <w:t>wszystkimi należnymi dodatkami, koszty ogólne i zysk.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Stawka roboczogodziny do rozliczeń wg ZNP obejmuje: wynagrodzenia pracowników brutto wraz z</w:t>
      </w:r>
      <w:r w:rsidR="004B1EEB" w:rsidRPr="00663AE9">
        <w:rPr>
          <w:rFonts w:asciiTheme="minorHAnsi" w:hAnsiTheme="minorHAnsi"/>
          <w:szCs w:val="22"/>
          <w:lang w:val="pl-PL"/>
        </w:rPr>
        <w:t> </w:t>
      </w:r>
      <w:r w:rsidRPr="00663AE9">
        <w:rPr>
          <w:rFonts w:asciiTheme="minorHAnsi" w:hAnsiTheme="minorHAnsi"/>
          <w:szCs w:val="22"/>
          <w:lang w:val="pl-PL"/>
        </w:rPr>
        <w:t>wszystkimi należnymi dodatkami, koszty materiałów pomocniczych, pracę sprzętu podstawowego (spawarki, wciągarki, transport technologiczny do 2 km, inny sprzęt podstawowy), koszty ogólne i</w:t>
      </w:r>
      <w:r w:rsidR="004B1EEB" w:rsidRPr="00663AE9">
        <w:rPr>
          <w:rFonts w:asciiTheme="minorHAnsi" w:hAnsiTheme="minorHAnsi"/>
          <w:szCs w:val="22"/>
          <w:lang w:val="pl-PL"/>
        </w:rPr>
        <w:t> </w:t>
      </w:r>
      <w:r w:rsidRPr="00663AE9">
        <w:rPr>
          <w:rFonts w:asciiTheme="minorHAnsi" w:hAnsiTheme="minorHAnsi"/>
          <w:szCs w:val="22"/>
          <w:lang w:val="pl-PL"/>
        </w:rPr>
        <w:t>zysk.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lastRenderedPageBreak/>
        <w:t xml:space="preserve">W kosztorysie rozliczany będzie sprzęt występujący w nakładach rzeczowych określonych w </w:t>
      </w:r>
      <w:r w:rsidR="000E5930" w:rsidRPr="00663AE9">
        <w:rPr>
          <w:rFonts w:asciiTheme="minorHAnsi" w:hAnsiTheme="minorHAnsi"/>
          <w:szCs w:val="22"/>
          <w:lang w:val="pl-PL"/>
        </w:rPr>
        <w:t xml:space="preserve">pkt </w:t>
      </w:r>
      <w:r w:rsidR="00663AE9">
        <w:rPr>
          <w:rFonts w:asciiTheme="minorHAnsi" w:hAnsiTheme="minorHAnsi"/>
          <w:szCs w:val="22"/>
          <w:lang w:val="pl-PL"/>
        </w:rPr>
        <w:t>3</w:t>
      </w:r>
      <w:r w:rsidR="000E5930" w:rsidRPr="00663AE9">
        <w:rPr>
          <w:rFonts w:asciiTheme="minorHAnsi" w:hAnsiTheme="minorHAnsi"/>
          <w:szCs w:val="22"/>
          <w:lang w:val="pl-PL"/>
        </w:rPr>
        <w:t>.1.</w:t>
      </w:r>
      <w:r w:rsidRPr="00663AE9">
        <w:rPr>
          <w:rFonts w:asciiTheme="minorHAnsi" w:hAnsiTheme="minorHAnsi"/>
          <w:szCs w:val="22"/>
          <w:lang w:val="pl-PL"/>
        </w:rPr>
        <w:t xml:space="preserve">1. - według cen sprzętu ustalonych w </w:t>
      </w:r>
      <w:r w:rsidR="0029052F" w:rsidRPr="00663AE9">
        <w:rPr>
          <w:rFonts w:asciiTheme="minorHAnsi" w:hAnsiTheme="minorHAnsi"/>
          <w:szCs w:val="22"/>
          <w:lang w:val="pl-PL"/>
        </w:rPr>
        <w:t>U</w:t>
      </w:r>
      <w:r w:rsidR="001F26BB" w:rsidRPr="00663AE9">
        <w:rPr>
          <w:rFonts w:asciiTheme="minorHAnsi" w:hAnsiTheme="minorHAnsi"/>
          <w:szCs w:val="22"/>
          <w:lang w:val="pl-PL"/>
        </w:rPr>
        <w:t xml:space="preserve">mowie </w:t>
      </w:r>
      <w:r w:rsidR="001F26BB" w:rsidRPr="00663AE9">
        <w:rPr>
          <w:rFonts w:asciiTheme="minorHAnsi" w:hAnsiTheme="minorHAnsi" w:cs="Arial"/>
          <w:szCs w:val="22"/>
          <w:lang w:val="pl-PL"/>
        </w:rPr>
        <w:t xml:space="preserve">oraz </w:t>
      </w:r>
      <w:r w:rsidR="001B140C">
        <w:rPr>
          <w:rFonts w:asciiTheme="minorHAnsi" w:hAnsiTheme="minorHAnsi" w:cs="Arial"/>
          <w:szCs w:val="22"/>
          <w:lang w:val="pl-PL"/>
        </w:rPr>
        <w:t xml:space="preserve">w </w:t>
      </w:r>
      <w:r w:rsidR="001F26BB" w:rsidRPr="00663AE9">
        <w:rPr>
          <w:rFonts w:asciiTheme="minorHAnsi" w:hAnsiTheme="minorHAnsi" w:cs="Arial"/>
          <w:szCs w:val="22"/>
          <w:lang w:val="pl-PL"/>
        </w:rPr>
        <w:t xml:space="preserve">przypadku </w:t>
      </w:r>
      <w:r w:rsidR="001F26BB" w:rsidRPr="00182F34">
        <w:rPr>
          <w:rFonts w:asciiTheme="minorHAnsi" w:hAnsiTheme="minorHAnsi" w:cs="Arial"/>
          <w:szCs w:val="22"/>
          <w:lang w:val="pl-PL"/>
        </w:rPr>
        <w:t>ich braku wg cen</w:t>
      </w:r>
      <w:r w:rsidR="001F26BB" w:rsidRPr="00663AE9">
        <w:rPr>
          <w:rFonts w:asciiTheme="minorHAnsi" w:hAnsiTheme="minorHAnsi" w:cs="Arial"/>
          <w:szCs w:val="22"/>
          <w:lang w:val="pl-PL"/>
        </w:rPr>
        <w:t xml:space="preserve"> obwiązujących </w:t>
      </w:r>
      <w:r w:rsidR="001F26BB" w:rsidRPr="00182F34">
        <w:rPr>
          <w:rFonts w:asciiTheme="minorHAnsi" w:hAnsiTheme="minorHAnsi" w:cs="Arial"/>
          <w:szCs w:val="22"/>
          <w:lang w:val="pl-PL"/>
        </w:rPr>
        <w:t>w rejonie działalności Zamawiającego,</w:t>
      </w:r>
      <w:r w:rsidRPr="00182F34">
        <w:rPr>
          <w:rFonts w:asciiTheme="minorHAnsi" w:hAnsiTheme="minorHAnsi"/>
          <w:szCs w:val="22"/>
          <w:lang w:val="pl-PL"/>
        </w:rPr>
        <w:t xml:space="preserve"> nieprzekraczających</w:t>
      </w:r>
      <w:r w:rsidRPr="00663AE9">
        <w:rPr>
          <w:rFonts w:asciiTheme="minorHAnsi" w:hAnsiTheme="minorHAnsi"/>
          <w:szCs w:val="22"/>
          <w:lang w:val="pl-PL"/>
        </w:rPr>
        <w:t xml:space="preserve"> jednak średnich cen krajowych najmu sprzętu (publikowanych w wydawnictwie SEKOCENBUD za kwartał poprzedzający zawarcie </w:t>
      </w:r>
      <w:r w:rsidR="0029052F" w:rsidRPr="00663AE9">
        <w:rPr>
          <w:rFonts w:asciiTheme="minorHAnsi" w:hAnsiTheme="minorHAnsi"/>
          <w:szCs w:val="22"/>
          <w:lang w:val="pl-PL"/>
        </w:rPr>
        <w:t>U</w:t>
      </w:r>
      <w:r w:rsidRPr="00663AE9">
        <w:rPr>
          <w:rFonts w:asciiTheme="minorHAnsi" w:hAnsiTheme="minorHAnsi"/>
          <w:szCs w:val="22"/>
          <w:lang w:val="pl-PL"/>
        </w:rPr>
        <w:t xml:space="preserve">mowy), z wyłączeniem sprzętu na trwale zamontowanego będącego własnością Zamawiającego. 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W przypadku braku odpowiednich pozycji w cenniku, </w:t>
      </w:r>
      <w:r w:rsidR="00F1129B" w:rsidRPr="00663AE9">
        <w:rPr>
          <w:rFonts w:asciiTheme="minorHAnsi" w:hAnsiTheme="minorHAnsi"/>
          <w:szCs w:val="22"/>
          <w:lang w:val="pl-PL"/>
        </w:rPr>
        <w:t xml:space="preserve">o którym mowa w pkt </w:t>
      </w:r>
      <w:r w:rsidR="00720B3B">
        <w:rPr>
          <w:rFonts w:asciiTheme="minorHAnsi" w:hAnsiTheme="minorHAnsi"/>
          <w:szCs w:val="22"/>
          <w:lang w:val="pl-PL"/>
        </w:rPr>
        <w:t>3</w:t>
      </w:r>
      <w:r w:rsidR="00F1129B" w:rsidRPr="00663AE9">
        <w:rPr>
          <w:rFonts w:asciiTheme="minorHAnsi" w:hAnsiTheme="minorHAnsi"/>
          <w:szCs w:val="22"/>
          <w:lang w:val="pl-PL"/>
        </w:rPr>
        <w:t xml:space="preserve">.5, </w:t>
      </w:r>
      <w:r w:rsidRPr="00663AE9">
        <w:rPr>
          <w:rFonts w:asciiTheme="minorHAnsi" w:hAnsiTheme="minorHAnsi"/>
          <w:szCs w:val="22"/>
          <w:lang w:val="pl-PL"/>
        </w:rPr>
        <w:t>dopuszcza się stosowanie innych cenników, pod warunkiem ich pisemnego zatwierdzenia przez Zamawiającego.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Do celów kosztorysowania ustala się łączny narzut kosztów ogólnych i zysku dla pracy sprzętu (z</w:t>
      </w:r>
      <w:r w:rsidR="006D31F6" w:rsidRPr="00663AE9">
        <w:rPr>
          <w:rFonts w:asciiTheme="minorHAnsi" w:hAnsiTheme="minorHAnsi"/>
          <w:szCs w:val="22"/>
          <w:lang w:val="pl-PL"/>
        </w:rPr>
        <w:t> </w:t>
      </w:r>
      <w:r w:rsidRPr="00663AE9">
        <w:rPr>
          <w:rFonts w:asciiTheme="minorHAnsi" w:hAnsiTheme="minorHAnsi"/>
          <w:szCs w:val="22"/>
          <w:lang w:val="pl-PL"/>
        </w:rPr>
        <w:t>wyłączeniem rusztowań) w wysokości 50 % licząc od średnich cen najmu sprzętu (bez podatku od towarów i usług - VAT) publikowanych w wydawnictwie SEKOCENBUD.</w:t>
      </w:r>
    </w:p>
    <w:p w:rsidR="00951282" w:rsidRPr="00663AE9" w:rsidRDefault="00951282" w:rsidP="00951282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Wykonanie konstrukcji stopni schodowych będzie rozliczane zgodnie z Zakładowym Normatywem Pracochłonności Robót Remontowych z uwzględnieniem współczynnika 0,48.</w:t>
      </w:r>
    </w:p>
    <w:p w:rsidR="00951282" w:rsidRPr="00663AE9" w:rsidRDefault="00951282" w:rsidP="00951282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Wykonanie konstrukcji podestów i bortnic będzie rozliczane zgodnie z Zakładowym Normatywem Pracochłonności Robót Remontowych z uwzględnieniem współczynnika 0,25. 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Do rozliczenia materiałów występujących w kosztorysach sporządzonych wg przyjętych norm określonych w </w:t>
      </w:r>
      <w:r w:rsidR="0029052F" w:rsidRPr="00663AE9">
        <w:rPr>
          <w:rFonts w:asciiTheme="minorHAnsi" w:hAnsiTheme="minorHAnsi"/>
          <w:szCs w:val="22"/>
          <w:lang w:val="pl-PL"/>
        </w:rPr>
        <w:t>pkt</w:t>
      </w:r>
      <w:r w:rsidR="00913EB0" w:rsidRPr="00663AE9">
        <w:rPr>
          <w:rFonts w:asciiTheme="minorHAnsi" w:hAnsiTheme="minorHAnsi"/>
          <w:szCs w:val="22"/>
          <w:lang w:val="pl-PL"/>
        </w:rPr>
        <w:t xml:space="preserve"> </w:t>
      </w:r>
      <w:r w:rsidR="00663AE9">
        <w:rPr>
          <w:rFonts w:asciiTheme="minorHAnsi" w:hAnsiTheme="minorHAnsi"/>
          <w:szCs w:val="22"/>
          <w:lang w:val="pl-PL"/>
        </w:rPr>
        <w:t>3</w:t>
      </w:r>
      <w:r w:rsidR="000F32ED" w:rsidRPr="00663AE9">
        <w:rPr>
          <w:rFonts w:asciiTheme="minorHAnsi" w:hAnsiTheme="minorHAnsi"/>
          <w:szCs w:val="22"/>
          <w:lang w:val="pl-PL"/>
        </w:rPr>
        <w:t>.1</w:t>
      </w:r>
      <w:r w:rsidR="00913EB0" w:rsidRPr="00663AE9">
        <w:rPr>
          <w:rFonts w:asciiTheme="minorHAnsi" w:hAnsiTheme="minorHAnsi"/>
          <w:szCs w:val="22"/>
          <w:lang w:val="pl-PL"/>
        </w:rPr>
        <w:t xml:space="preserve"> </w:t>
      </w:r>
      <w:r w:rsidR="00805ABE" w:rsidRPr="00663AE9">
        <w:rPr>
          <w:rFonts w:asciiTheme="minorHAnsi" w:hAnsiTheme="minorHAnsi"/>
          <w:szCs w:val="22"/>
          <w:lang w:val="pl-PL"/>
        </w:rPr>
        <w:t>Wykonawca</w:t>
      </w:r>
      <w:r w:rsidRPr="00663AE9">
        <w:rPr>
          <w:rFonts w:asciiTheme="minorHAnsi" w:hAnsiTheme="minorHAnsi"/>
          <w:szCs w:val="22"/>
          <w:lang w:val="pl-PL"/>
        </w:rPr>
        <w:t xml:space="preserve"> będzie stosował ceny określone w </w:t>
      </w:r>
      <w:r w:rsidR="000E5930" w:rsidRPr="00663AE9">
        <w:rPr>
          <w:rFonts w:asciiTheme="minorHAnsi" w:hAnsiTheme="minorHAnsi"/>
          <w:szCs w:val="22"/>
          <w:lang w:val="pl-PL"/>
        </w:rPr>
        <w:t xml:space="preserve">pkt </w:t>
      </w:r>
      <w:r w:rsidR="00663AE9">
        <w:rPr>
          <w:rFonts w:asciiTheme="minorHAnsi" w:hAnsiTheme="minorHAnsi"/>
          <w:szCs w:val="22"/>
          <w:lang w:val="pl-PL"/>
        </w:rPr>
        <w:t>3</w:t>
      </w:r>
      <w:r w:rsidR="000E5930" w:rsidRPr="00663AE9">
        <w:rPr>
          <w:rFonts w:asciiTheme="minorHAnsi" w:hAnsiTheme="minorHAnsi"/>
          <w:szCs w:val="22"/>
          <w:lang w:val="pl-PL"/>
        </w:rPr>
        <w:t>.</w:t>
      </w:r>
      <w:r w:rsidRPr="00663AE9">
        <w:rPr>
          <w:rFonts w:asciiTheme="minorHAnsi" w:hAnsiTheme="minorHAnsi"/>
          <w:szCs w:val="22"/>
          <w:lang w:val="pl-PL"/>
        </w:rPr>
        <w:t xml:space="preserve">2 oraz ceny nieprzekraczające średnich cen krajowych publikowanych w wydawnictwie SEKOCENBUD - za kwartał poprzedzający zawarcie </w:t>
      </w:r>
      <w:r w:rsidR="0029052F" w:rsidRPr="00663AE9">
        <w:rPr>
          <w:rFonts w:asciiTheme="minorHAnsi" w:hAnsiTheme="minorHAnsi"/>
          <w:szCs w:val="22"/>
          <w:lang w:val="pl-PL"/>
        </w:rPr>
        <w:t>U</w:t>
      </w:r>
      <w:r w:rsidRPr="00663AE9">
        <w:rPr>
          <w:rFonts w:asciiTheme="minorHAnsi" w:hAnsiTheme="minorHAnsi"/>
          <w:szCs w:val="22"/>
          <w:lang w:val="pl-PL"/>
        </w:rPr>
        <w:t>mowy.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W przypadku braku cen materiałów w wydawnictwie SEKOCENBUD, do rozliczeń będą stosowane ceny wg katalogów wytwórców, które </w:t>
      </w:r>
      <w:r w:rsidR="00805ABE" w:rsidRPr="00663AE9">
        <w:rPr>
          <w:rFonts w:asciiTheme="minorHAnsi" w:hAnsiTheme="minorHAnsi"/>
          <w:szCs w:val="22"/>
          <w:lang w:val="pl-PL"/>
        </w:rPr>
        <w:t>Wykonawca</w:t>
      </w:r>
      <w:r w:rsidRPr="00663AE9">
        <w:rPr>
          <w:rFonts w:asciiTheme="minorHAnsi" w:hAnsiTheme="minorHAnsi"/>
          <w:szCs w:val="22"/>
          <w:lang w:val="pl-PL"/>
        </w:rPr>
        <w:t xml:space="preserve"> każdorazowo uzgodni z upoważnionym przedstawicielem Zamawiającego przed </w:t>
      </w:r>
      <w:r w:rsidR="00F1129B" w:rsidRPr="00663AE9">
        <w:rPr>
          <w:rFonts w:asciiTheme="minorHAnsi" w:hAnsiTheme="minorHAnsi"/>
          <w:szCs w:val="22"/>
          <w:lang w:val="pl-PL"/>
        </w:rPr>
        <w:t>przystąpieniem do</w:t>
      </w:r>
      <w:r w:rsidRPr="00663AE9">
        <w:rPr>
          <w:rFonts w:asciiTheme="minorHAnsi" w:hAnsiTheme="minorHAnsi"/>
          <w:szCs w:val="22"/>
          <w:lang w:val="pl-PL"/>
        </w:rPr>
        <w:t xml:space="preserve"> </w:t>
      </w:r>
      <w:r w:rsidR="001C2BCC" w:rsidRPr="00663AE9">
        <w:rPr>
          <w:rFonts w:asciiTheme="minorHAnsi" w:hAnsiTheme="minorHAnsi"/>
          <w:szCs w:val="22"/>
          <w:lang w:val="pl-PL"/>
        </w:rPr>
        <w:t>robót</w:t>
      </w:r>
      <w:r w:rsidRPr="00663AE9">
        <w:rPr>
          <w:rFonts w:asciiTheme="minorHAnsi" w:hAnsiTheme="minorHAnsi"/>
          <w:szCs w:val="22"/>
          <w:lang w:val="pl-PL"/>
        </w:rPr>
        <w:t>.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Koszty zakupu materiałów do celów kosztorysowania ustala się w wysokości 5% licząc od ceny zakupu netto (bez podatku od towarów i usług-VAT).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trike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Odpady z wyjątkiem złomu metali</w:t>
      </w:r>
      <w:r w:rsidR="00913EB0" w:rsidRPr="00663AE9">
        <w:rPr>
          <w:rFonts w:asciiTheme="minorHAnsi" w:hAnsiTheme="minorHAnsi"/>
          <w:szCs w:val="22"/>
          <w:lang w:val="pl-PL"/>
        </w:rPr>
        <w:t xml:space="preserve"> </w:t>
      </w:r>
      <w:r w:rsidR="000F32ED" w:rsidRPr="00663AE9">
        <w:rPr>
          <w:rFonts w:asciiTheme="minorHAnsi" w:hAnsiTheme="minorHAnsi"/>
          <w:szCs w:val="22"/>
          <w:lang w:val="pl-PL"/>
        </w:rPr>
        <w:t xml:space="preserve">(który należy przewieźć na magazyn Zamawiającego na terenie </w:t>
      </w:r>
      <w:r w:rsidR="006D31F6" w:rsidRPr="00663AE9">
        <w:rPr>
          <w:rFonts w:asciiTheme="minorHAnsi" w:hAnsiTheme="minorHAnsi"/>
          <w:szCs w:val="22"/>
          <w:lang w:val="pl-PL"/>
        </w:rPr>
        <w:t>E</w:t>
      </w:r>
      <w:r w:rsidR="000F32ED" w:rsidRPr="00663AE9">
        <w:rPr>
          <w:rFonts w:asciiTheme="minorHAnsi" w:hAnsiTheme="minorHAnsi"/>
          <w:szCs w:val="22"/>
          <w:lang w:val="pl-PL"/>
        </w:rPr>
        <w:t>lektrowni)</w:t>
      </w:r>
      <w:r w:rsidRPr="00663AE9">
        <w:rPr>
          <w:rFonts w:asciiTheme="minorHAnsi" w:hAnsiTheme="minorHAnsi"/>
          <w:szCs w:val="22"/>
          <w:lang w:val="pl-PL"/>
        </w:rPr>
        <w:t xml:space="preserve"> zgodnie z przepisami ustawy o odpadach usunie</w:t>
      </w:r>
      <w:r w:rsidR="000E5930" w:rsidRPr="00663AE9">
        <w:rPr>
          <w:rFonts w:asciiTheme="minorHAnsi" w:hAnsiTheme="minorHAnsi"/>
          <w:szCs w:val="22"/>
          <w:lang w:val="pl-PL"/>
        </w:rPr>
        <w:t xml:space="preserve"> </w:t>
      </w:r>
      <w:r w:rsidR="00805ABE" w:rsidRPr="00663AE9">
        <w:rPr>
          <w:rFonts w:asciiTheme="minorHAnsi" w:hAnsiTheme="minorHAnsi"/>
          <w:szCs w:val="22"/>
          <w:lang w:val="pl-PL"/>
        </w:rPr>
        <w:t>Wykonawca</w:t>
      </w:r>
      <w:r w:rsidRPr="00663AE9">
        <w:rPr>
          <w:rFonts w:asciiTheme="minorHAnsi" w:hAnsiTheme="minorHAnsi"/>
          <w:szCs w:val="22"/>
          <w:lang w:val="pl-PL"/>
        </w:rPr>
        <w:t xml:space="preserve"> </w:t>
      </w:r>
    </w:p>
    <w:p w:rsidR="000F32ED" w:rsidRPr="00663AE9" w:rsidRDefault="000F32ED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W</w:t>
      </w:r>
      <w:r w:rsidR="00403999" w:rsidRPr="00663AE9">
        <w:rPr>
          <w:rFonts w:asciiTheme="minorHAnsi" w:hAnsiTheme="minorHAnsi"/>
          <w:szCs w:val="22"/>
          <w:lang w:val="pl-PL"/>
        </w:rPr>
        <w:t xml:space="preserve"> k</w:t>
      </w:r>
      <w:r w:rsidRPr="00663AE9">
        <w:rPr>
          <w:rFonts w:asciiTheme="minorHAnsi" w:hAnsiTheme="minorHAnsi"/>
          <w:szCs w:val="22"/>
          <w:lang w:val="pl-PL"/>
        </w:rPr>
        <w:t xml:space="preserve">osztorysie rozliczany będzie koszt pracy rusztowań niezbędnych do wykonania </w:t>
      </w:r>
      <w:r w:rsidR="001C2BCC" w:rsidRPr="00663AE9">
        <w:rPr>
          <w:rFonts w:asciiTheme="minorHAnsi" w:hAnsiTheme="minorHAnsi"/>
          <w:szCs w:val="22"/>
          <w:lang w:val="pl-PL"/>
        </w:rPr>
        <w:t>robót</w:t>
      </w:r>
      <w:r w:rsidR="00403999" w:rsidRPr="00663AE9">
        <w:rPr>
          <w:rFonts w:asciiTheme="minorHAnsi" w:hAnsiTheme="minorHAnsi"/>
          <w:szCs w:val="22"/>
          <w:lang w:val="pl-PL"/>
        </w:rPr>
        <w:t xml:space="preserve"> przy zachowaniu ich właściwej organizacji</w:t>
      </w:r>
      <w:r w:rsidR="00913EB0" w:rsidRPr="00663AE9">
        <w:rPr>
          <w:rFonts w:asciiTheme="minorHAnsi" w:hAnsiTheme="minorHAnsi"/>
          <w:szCs w:val="22"/>
          <w:lang w:val="pl-PL"/>
        </w:rPr>
        <w:t xml:space="preserve"> </w:t>
      </w:r>
      <w:r w:rsidR="00403999" w:rsidRPr="00663AE9">
        <w:rPr>
          <w:rFonts w:asciiTheme="minorHAnsi" w:hAnsiTheme="minorHAnsi"/>
          <w:szCs w:val="22"/>
          <w:lang w:val="pl-PL"/>
        </w:rPr>
        <w:t>z zastrzeżeniem</w:t>
      </w:r>
      <w:r w:rsidR="00913EB0" w:rsidRPr="00663AE9">
        <w:rPr>
          <w:rFonts w:asciiTheme="minorHAnsi" w:hAnsiTheme="minorHAnsi"/>
          <w:szCs w:val="22"/>
          <w:lang w:val="pl-PL"/>
        </w:rPr>
        <w:t>,</w:t>
      </w:r>
      <w:r w:rsidR="00403999" w:rsidRPr="00663AE9">
        <w:rPr>
          <w:rFonts w:asciiTheme="minorHAnsi" w:hAnsiTheme="minorHAnsi"/>
          <w:szCs w:val="22"/>
          <w:lang w:val="pl-PL"/>
        </w:rPr>
        <w:t xml:space="preserve"> że czas ten nie może przekroczyć </w:t>
      </w:r>
      <w:r w:rsidR="00822524" w:rsidRPr="00663AE9">
        <w:rPr>
          <w:rFonts w:asciiTheme="minorHAnsi" w:hAnsiTheme="minorHAnsi"/>
          <w:szCs w:val="22"/>
          <w:lang w:val="pl-PL"/>
        </w:rPr>
        <w:t>24</w:t>
      </w:r>
      <w:r w:rsidR="00403999" w:rsidRPr="00663AE9">
        <w:rPr>
          <w:rFonts w:asciiTheme="minorHAnsi" w:hAnsiTheme="minorHAnsi"/>
          <w:szCs w:val="22"/>
          <w:lang w:val="pl-PL"/>
        </w:rPr>
        <w:t xml:space="preserve"> dni</w:t>
      </w:r>
      <w:r w:rsidR="00913EB0" w:rsidRPr="00663AE9">
        <w:rPr>
          <w:rFonts w:asciiTheme="minorHAnsi" w:hAnsiTheme="minorHAnsi"/>
          <w:szCs w:val="22"/>
          <w:lang w:val="pl-PL"/>
        </w:rPr>
        <w:t>.</w:t>
      </w:r>
    </w:p>
    <w:p w:rsidR="00DD5B5C" w:rsidRPr="00663AE9" w:rsidRDefault="00DD5B5C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Wynagrodzenie powykonawcze w całym okresie realizacji </w:t>
      </w:r>
      <w:r w:rsidR="0029052F" w:rsidRPr="00663AE9">
        <w:rPr>
          <w:rFonts w:asciiTheme="minorHAnsi" w:hAnsiTheme="minorHAnsi"/>
          <w:szCs w:val="22"/>
          <w:lang w:val="pl-PL"/>
        </w:rPr>
        <w:t>U</w:t>
      </w:r>
      <w:r w:rsidRPr="00663AE9">
        <w:rPr>
          <w:rFonts w:asciiTheme="minorHAnsi" w:hAnsiTheme="minorHAnsi"/>
          <w:szCs w:val="22"/>
          <w:lang w:val="pl-PL"/>
        </w:rPr>
        <w:t xml:space="preserve">mowy nie może przekroczyć kwoty </w:t>
      </w:r>
      <w:r w:rsidR="00663AE9">
        <w:rPr>
          <w:rFonts w:asciiTheme="minorHAnsi" w:hAnsiTheme="minorHAnsi"/>
          <w:b/>
          <w:szCs w:val="22"/>
          <w:lang w:val="pl-PL"/>
        </w:rPr>
        <w:t> …………………</w:t>
      </w:r>
      <w:r w:rsidRPr="00663AE9">
        <w:rPr>
          <w:rFonts w:asciiTheme="minorHAnsi" w:hAnsiTheme="minorHAnsi"/>
          <w:szCs w:val="22"/>
          <w:lang w:val="pl-PL"/>
        </w:rPr>
        <w:t xml:space="preserve"> zł netto.</w:t>
      </w:r>
    </w:p>
    <w:p w:rsidR="00DD5B5C" w:rsidRPr="00663AE9" w:rsidRDefault="00805ABE" w:rsidP="00DD5B5C">
      <w:pPr>
        <w:pStyle w:val="Nagwek2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Wykonawca</w:t>
      </w:r>
      <w:r w:rsidR="00DD5B5C" w:rsidRPr="00663AE9">
        <w:rPr>
          <w:rFonts w:asciiTheme="minorHAnsi" w:hAnsiTheme="minorHAnsi"/>
          <w:szCs w:val="22"/>
          <w:lang w:val="pl-PL"/>
        </w:rPr>
        <w:t xml:space="preserve"> zobowiązuje się do monitorowania postępu robót i prognozowania finalnych kosztów wykonania przedmiotu </w:t>
      </w:r>
      <w:r w:rsidR="00E14756" w:rsidRPr="00663AE9">
        <w:rPr>
          <w:rFonts w:asciiTheme="minorHAnsi" w:hAnsiTheme="minorHAnsi"/>
          <w:szCs w:val="22"/>
          <w:lang w:val="pl-PL"/>
        </w:rPr>
        <w:t>U</w:t>
      </w:r>
      <w:r w:rsidR="00DD5B5C" w:rsidRPr="00663AE9">
        <w:rPr>
          <w:rFonts w:asciiTheme="minorHAnsi" w:hAnsiTheme="minorHAnsi"/>
          <w:szCs w:val="22"/>
          <w:lang w:val="pl-PL"/>
        </w:rPr>
        <w:t xml:space="preserve">mowy, tak by nie przekroczyły kwoty określonej w pkt </w:t>
      </w:r>
      <w:r w:rsidR="00663AE9">
        <w:rPr>
          <w:rFonts w:asciiTheme="minorHAnsi" w:hAnsiTheme="minorHAnsi"/>
          <w:szCs w:val="22"/>
          <w:lang w:val="pl-PL"/>
        </w:rPr>
        <w:t>3</w:t>
      </w:r>
      <w:r w:rsidR="009B1F17" w:rsidRPr="00663AE9">
        <w:rPr>
          <w:rFonts w:asciiTheme="minorHAnsi" w:hAnsiTheme="minorHAnsi"/>
          <w:szCs w:val="22"/>
          <w:lang w:val="pl-PL"/>
        </w:rPr>
        <w:t>.15</w:t>
      </w:r>
      <w:r w:rsidR="00EC288F" w:rsidRPr="00663AE9">
        <w:rPr>
          <w:rFonts w:asciiTheme="minorHAnsi" w:hAnsiTheme="minorHAnsi"/>
          <w:szCs w:val="22"/>
          <w:lang w:val="pl-PL"/>
        </w:rPr>
        <w:t>.</w:t>
      </w:r>
    </w:p>
    <w:p w:rsidR="0010151A" w:rsidRPr="00663AE9" w:rsidRDefault="0010151A" w:rsidP="00BA2993">
      <w:pPr>
        <w:pStyle w:val="Nagwek2"/>
        <w:spacing w:after="240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 xml:space="preserve">Strony dopuszczają możliwość fakturowania częściowego po zakończeniu realizacji określonej części przedmiotu </w:t>
      </w:r>
      <w:r w:rsidR="003F6676" w:rsidRPr="00663AE9">
        <w:rPr>
          <w:rFonts w:asciiTheme="minorHAnsi" w:hAnsiTheme="minorHAnsi"/>
          <w:szCs w:val="22"/>
          <w:lang w:val="pl-PL"/>
        </w:rPr>
        <w:t>U</w:t>
      </w:r>
      <w:r w:rsidRPr="00663AE9">
        <w:rPr>
          <w:rFonts w:asciiTheme="minorHAnsi" w:hAnsiTheme="minorHAnsi"/>
          <w:szCs w:val="22"/>
          <w:lang w:val="pl-PL"/>
        </w:rPr>
        <w:t>mowy</w:t>
      </w:r>
      <w:r w:rsidR="00E22E49" w:rsidRPr="00663AE9">
        <w:rPr>
          <w:rFonts w:asciiTheme="minorHAnsi" w:hAnsiTheme="minorHAnsi"/>
          <w:szCs w:val="22"/>
          <w:lang w:val="pl-PL"/>
        </w:rPr>
        <w:t xml:space="preserve"> (wyodrębnionej w zakresie</w:t>
      </w:r>
      <w:r w:rsidR="00913EB0" w:rsidRPr="00663AE9">
        <w:rPr>
          <w:rFonts w:asciiTheme="minorHAnsi" w:hAnsiTheme="minorHAnsi"/>
          <w:szCs w:val="22"/>
          <w:lang w:val="pl-PL"/>
        </w:rPr>
        <w:t xml:space="preserve"> </w:t>
      </w:r>
      <w:r w:rsidR="00E22E49" w:rsidRPr="00663AE9">
        <w:rPr>
          <w:rFonts w:asciiTheme="minorHAnsi" w:hAnsiTheme="minorHAnsi"/>
          <w:szCs w:val="22"/>
          <w:lang w:val="pl-PL"/>
        </w:rPr>
        <w:t xml:space="preserve">rzeczowym) </w:t>
      </w:r>
      <w:r w:rsidRPr="00663AE9">
        <w:rPr>
          <w:rFonts w:asciiTheme="minorHAnsi" w:hAnsiTheme="minorHAnsi"/>
          <w:szCs w:val="22"/>
          <w:lang w:val="pl-PL"/>
        </w:rPr>
        <w:t>i jej odbiorze przez Zamawiającego.</w:t>
      </w:r>
    </w:p>
    <w:p w:rsidR="000D2A40" w:rsidRPr="00663AE9" w:rsidRDefault="000D2A40" w:rsidP="00711D50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17D52" w:rsidRPr="00663AE9" w:rsidRDefault="00917D52" w:rsidP="00266846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szCs w:val="22"/>
        </w:rPr>
      </w:pPr>
      <w:r w:rsidRPr="00663AE9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403999" w:rsidRPr="00663AE9" w:rsidRDefault="00403999" w:rsidP="00403999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de-DE"/>
        </w:rPr>
      </w:pPr>
      <w:r w:rsidRPr="00663AE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Janusz Cyranowski, tel.: 15 865 62 09;</w:t>
      </w:r>
      <w:r w:rsidRPr="00663AE9">
        <w:rPr>
          <w:rFonts w:asciiTheme="minorHAnsi" w:hAnsiTheme="minorHAnsi" w:cstheme="minorHAnsi"/>
          <w:szCs w:val="22"/>
          <w:lang w:val="de-DE"/>
        </w:rPr>
        <w:t xml:space="preserve"> e-mail: </w:t>
      </w:r>
      <w:r w:rsidRPr="00663AE9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janusz.cyranowski@gdfsuez.pl</w:t>
      </w:r>
    </w:p>
    <w:p w:rsidR="00913EB0" w:rsidRPr="00663AE9" w:rsidRDefault="00913EB0" w:rsidP="00913EB0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de-DE"/>
        </w:rPr>
      </w:pPr>
      <w:r w:rsidRPr="00663AE9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Halina Niezgoda, tel.: 15 865 6167;</w:t>
      </w:r>
      <w:r w:rsidRPr="00663AE9">
        <w:rPr>
          <w:rFonts w:asciiTheme="minorHAnsi" w:hAnsiTheme="minorHAnsi" w:cstheme="minorHAnsi"/>
          <w:szCs w:val="22"/>
          <w:lang w:val="de-DE"/>
        </w:rPr>
        <w:t xml:space="preserve"> e-mail: </w:t>
      </w:r>
      <w:r w:rsidRPr="00663AE9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 xml:space="preserve">halina.niezgoda@gdfsuez.pl  - </w:t>
      </w:r>
      <w:r w:rsidRPr="00663AE9">
        <w:rPr>
          <w:rStyle w:val="Hipercze"/>
          <w:rFonts w:asciiTheme="minorHAnsi" w:eastAsia="Calibri" w:hAnsiTheme="minorHAnsi" w:cstheme="minorHAnsi"/>
          <w:bCs w:val="0"/>
          <w:iCs w:val="0"/>
          <w:color w:val="auto"/>
          <w:szCs w:val="22"/>
          <w:u w:val="none"/>
          <w:lang w:val="de-DE"/>
        </w:rPr>
        <w:t>inspektor nadzoru</w:t>
      </w:r>
    </w:p>
    <w:p w:rsidR="00403999" w:rsidRPr="00663AE9" w:rsidRDefault="00403999" w:rsidP="00403999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663AE9">
        <w:rPr>
          <w:rFonts w:asciiTheme="minorHAnsi" w:hAnsiTheme="minorHAnsi" w:cstheme="minorHAnsi"/>
          <w:szCs w:val="22"/>
          <w:lang w:val="pl-PL"/>
        </w:rPr>
        <w:lastRenderedPageBreak/>
        <w:t>jako osob</w:t>
      </w:r>
      <w:r w:rsidR="00913EB0" w:rsidRPr="00663AE9">
        <w:rPr>
          <w:rFonts w:asciiTheme="minorHAnsi" w:hAnsiTheme="minorHAnsi" w:cstheme="minorHAnsi"/>
          <w:szCs w:val="22"/>
          <w:lang w:val="pl-PL"/>
        </w:rPr>
        <w:t>y</w:t>
      </w:r>
      <w:r w:rsidRPr="00663AE9">
        <w:rPr>
          <w:rFonts w:asciiTheme="minorHAnsi" w:hAnsiTheme="minorHAnsi" w:cstheme="minorHAnsi"/>
          <w:szCs w:val="22"/>
          <w:lang w:val="pl-PL"/>
        </w:rPr>
        <w:t xml:space="preserve"> upoważnion</w:t>
      </w:r>
      <w:r w:rsidR="00913EB0" w:rsidRPr="00663AE9">
        <w:rPr>
          <w:rFonts w:asciiTheme="minorHAnsi" w:hAnsiTheme="minorHAnsi" w:cstheme="minorHAnsi"/>
          <w:szCs w:val="22"/>
          <w:lang w:val="pl-PL"/>
        </w:rPr>
        <w:t>e</w:t>
      </w:r>
      <w:r w:rsidRPr="00663AE9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Zamawiającego w stosunkach z </w:t>
      </w:r>
      <w:r w:rsidR="00805ABE" w:rsidRPr="00663AE9">
        <w:rPr>
          <w:rFonts w:asciiTheme="minorHAnsi" w:hAnsiTheme="minorHAnsi" w:cstheme="minorHAnsi"/>
          <w:szCs w:val="22"/>
          <w:lang w:val="pl-PL"/>
        </w:rPr>
        <w:t>Wykonawcą</w:t>
      </w:r>
      <w:r w:rsidRPr="00663AE9">
        <w:rPr>
          <w:rFonts w:asciiTheme="minorHAnsi" w:hAnsiTheme="minorHAnsi" w:cstheme="minorHAnsi"/>
          <w:szCs w:val="22"/>
          <w:lang w:val="pl-PL"/>
        </w:rPr>
        <w:t>, jego personelem oraz podwykonawcami, w tym do przyjmowania pochodzących od tych podmiotów oświadczeń woli (dalej: "</w:t>
      </w:r>
      <w:r w:rsidRPr="00663AE9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663AE9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BB73FF" w:rsidRPr="00663AE9" w:rsidRDefault="00805ABE" w:rsidP="00CB51BD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theme="minorHAnsi"/>
          <w:szCs w:val="22"/>
        </w:rPr>
      </w:pPr>
      <w:r w:rsidRPr="00663AE9">
        <w:rPr>
          <w:rFonts w:asciiTheme="minorHAnsi" w:hAnsiTheme="minorHAnsi" w:cstheme="minorHAnsi"/>
          <w:szCs w:val="22"/>
        </w:rPr>
        <w:t>Wykonawca</w:t>
      </w:r>
      <w:r w:rsidR="00BB73FF" w:rsidRPr="00663AE9">
        <w:rPr>
          <w:rFonts w:asciiTheme="minorHAnsi" w:hAnsiTheme="minorHAnsi" w:cstheme="minorHAnsi"/>
          <w:szCs w:val="22"/>
        </w:rPr>
        <w:t xml:space="preserve"> wyznacza niniejszym:</w:t>
      </w:r>
    </w:p>
    <w:p w:rsidR="00BB73FF" w:rsidRPr="00663AE9" w:rsidRDefault="00403999" w:rsidP="00BA2993">
      <w:pPr>
        <w:pStyle w:val="Nagwek2"/>
        <w:numPr>
          <w:ilvl w:val="0"/>
          <w:numId w:val="0"/>
        </w:numPr>
        <w:spacing w:after="240"/>
        <w:ind w:left="709"/>
        <w:rPr>
          <w:rFonts w:asciiTheme="minorHAnsi" w:hAnsiTheme="minorHAnsi" w:cstheme="minorHAnsi"/>
          <w:szCs w:val="22"/>
          <w:lang w:val="pl-PL"/>
        </w:rPr>
      </w:pPr>
      <w:r w:rsidRPr="00663AE9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………………………</w:t>
      </w:r>
      <w:r w:rsidR="00E21311" w:rsidRPr="00663AE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, </w:t>
      </w:r>
      <w:r w:rsidR="00BB73FF" w:rsidRPr="00663AE9">
        <w:rPr>
          <w:rStyle w:val="Nagwek3Znak"/>
          <w:rFonts w:asciiTheme="minorHAnsi" w:eastAsia="Calibri" w:hAnsiTheme="minorHAnsi" w:cstheme="minorHAnsi"/>
          <w:szCs w:val="22"/>
          <w:lang w:val="pl-PL"/>
        </w:rPr>
        <w:t>tel.:</w:t>
      </w:r>
      <w:r w:rsidR="00BE2854" w:rsidRPr="00663AE9">
        <w:rPr>
          <w:rStyle w:val="Nagwek3Znak"/>
          <w:rFonts w:asciiTheme="minorHAnsi" w:eastAsia="Calibri" w:hAnsiTheme="minorHAnsi" w:cstheme="minorHAnsi"/>
          <w:szCs w:val="22"/>
          <w:lang w:val="pl-PL"/>
        </w:rPr>
        <w:t> </w:t>
      </w:r>
      <w:r w:rsidR="009E5373" w:rsidRPr="00663AE9">
        <w:rPr>
          <w:rStyle w:val="Nagwek3Znak"/>
          <w:rFonts w:asciiTheme="minorHAnsi" w:eastAsia="Calibri" w:hAnsiTheme="minorHAnsi" w:cstheme="minorHAnsi"/>
          <w:szCs w:val="22"/>
          <w:lang w:val="pl-PL"/>
        </w:rPr>
        <w:t> </w:t>
      </w:r>
      <w:r w:rsidRPr="00663AE9">
        <w:rPr>
          <w:rStyle w:val="Nagwek3Znak"/>
          <w:rFonts w:asciiTheme="minorHAnsi" w:eastAsia="Calibri" w:hAnsiTheme="minorHAnsi" w:cstheme="minorHAnsi"/>
          <w:szCs w:val="22"/>
          <w:lang w:val="pl-PL"/>
        </w:rPr>
        <w:t> ……………………………</w:t>
      </w:r>
      <w:r w:rsidR="00BB73FF" w:rsidRPr="00663AE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e-mail: </w:t>
      </w:r>
      <w:r w:rsidRPr="00663AE9">
        <w:rPr>
          <w:rFonts w:asciiTheme="minorHAnsi" w:eastAsia="Calibri" w:hAnsiTheme="minorHAnsi" w:cstheme="minorHAnsi"/>
          <w:szCs w:val="22"/>
          <w:lang w:val="pl-PL"/>
        </w:rPr>
        <w:t>…………………….</w:t>
      </w:r>
      <w:r w:rsidR="00BB73FF" w:rsidRPr="00663AE9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; </w:t>
      </w:r>
      <w:r w:rsidR="00BB73FF" w:rsidRPr="00663AE9">
        <w:rPr>
          <w:rFonts w:asciiTheme="minorHAnsi" w:hAnsiTheme="minorHAnsi" w:cstheme="minorHAnsi"/>
          <w:szCs w:val="22"/>
          <w:lang w:val="pl-PL"/>
        </w:rPr>
        <w:t>jako osob</w:t>
      </w:r>
      <w:r w:rsidR="004104A2" w:rsidRPr="00663AE9">
        <w:rPr>
          <w:rFonts w:asciiTheme="minorHAnsi" w:hAnsiTheme="minorHAnsi" w:cstheme="minorHAnsi"/>
          <w:szCs w:val="22"/>
          <w:lang w:val="pl-PL"/>
        </w:rPr>
        <w:t>ę</w:t>
      </w:r>
      <w:r w:rsidR="00BB73FF" w:rsidRPr="00663AE9">
        <w:rPr>
          <w:rFonts w:asciiTheme="minorHAnsi" w:hAnsiTheme="minorHAnsi" w:cstheme="minorHAnsi"/>
          <w:szCs w:val="22"/>
          <w:lang w:val="pl-PL"/>
        </w:rPr>
        <w:t xml:space="preserve"> uprawnion</w:t>
      </w:r>
      <w:r w:rsidR="004104A2" w:rsidRPr="00663AE9">
        <w:rPr>
          <w:rFonts w:asciiTheme="minorHAnsi" w:hAnsiTheme="minorHAnsi" w:cstheme="minorHAnsi"/>
          <w:szCs w:val="22"/>
          <w:lang w:val="pl-PL"/>
        </w:rPr>
        <w:t>ą</w:t>
      </w:r>
      <w:r w:rsidR="00BB73FF" w:rsidRPr="00663AE9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805ABE" w:rsidRPr="00663AE9">
        <w:rPr>
          <w:rFonts w:asciiTheme="minorHAnsi" w:hAnsiTheme="minorHAnsi" w:cstheme="minorHAnsi"/>
          <w:szCs w:val="22"/>
          <w:lang w:val="pl-PL"/>
        </w:rPr>
        <w:t>Wykonawcy</w:t>
      </w:r>
      <w:r w:rsidR="00BB73FF" w:rsidRPr="00663AE9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805ABE" w:rsidRPr="00663AE9">
        <w:rPr>
          <w:rFonts w:asciiTheme="minorHAnsi" w:hAnsiTheme="minorHAnsi" w:cstheme="minorHAnsi"/>
          <w:szCs w:val="22"/>
          <w:lang w:val="pl-PL"/>
        </w:rPr>
        <w:t>Wykonawcę</w:t>
      </w:r>
      <w:r w:rsidR="00BB73FF" w:rsidRPr="00663AE9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805ABE" w:rsidRPr="00663AE9">
        <w:rPr>
          <w:rFonts w:asciiTheme="minorHAnsi" w:hAnsiTheme="minorHAnsi" w:cstheme="minorHAnsi"/>
          <w:szCs w:val="22"/>
          <w:lang w:val="pl-PL"/>
        </w:rPr>
        <w:t>Wykonawcy</w:t>
      </w:r>
      <w:r w:rsidR="00BB73FF" w:rsidRPr="00663AE9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="00BB73FF" w:rsidRPr="00663AE9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805ABE" w:rsidRPr="00663AE9">
        <w:rPr>
          <w:rFonts w:asciiTheme="minorHAnsi" w:hAnsiTheme="minorHAnsi" w:cstheme="minorHAnsi"/>
          <w:b/>
          <w:szCs w:val="22"/>
          <w:lang w:val="pl-PL"/>
        </w:rPr>
        <w:t>Wykonawcy</w:t>
      </w:r>
      <w:r w:rsidR="00BB73FF" w:rsidRPr="00663AE9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805ABE" w:rsidRPr="00663AE9">
        <w:rPr>
          <w:rFonts w:asciiTheme="minorHAnsi" w:hAnsiTheme="minorHAnsi" w:cstheme="minorHAnsi"/>
          <w:szCs w:val="22"/>
          <w:lang w:val="pl-PL"/>
        </w:rPr>
        <w:t>Wykonawcy</w:t>
      </w:r>
      <w:r w:rsidR="00BB73FF" w:rsidRPr="00663AE9">
        <w:rPr>
          <w:rFonts w:asciiTheme="minorHAnsi" w:hAnsiTheme="minorHAnsi" w:cstheme="minorHAnsi"/>
          <w:szCs w:val="22"/>
          <w:lang w:val="pl-PL"/>
        </w:rPr>
        <w:t xml:space="preserve"> nie jest uprawniony do podejmowania czynności oraz składania oświadczeń woli, które skutkowałyby jakąkolwiek zmianą Umowy.</w:t>
      </w:r>
    </w:p>
    <w:p w:rsidR="003E3272" w:rsidRPr="00B7123C" w:rsidRDefault="003E3272" w:rsidP="003E3272">
      <w:pPr>
        <w:pStyle w:val="Nagwek1"/>
        <w:rPr>
          <w:rFonts w:asciiTheme="minorHAnsi" w:hAnsiTheme="minorHAnsi"/>
          <w:szCs w:val="22"/>
        </w:rPr>
      </w:pPr>
      <w:bookmarkStart w:id="8" w:name="_OGÓLNE_WARUNKI_ZAKUPU"/>
      <w:bookmarkEnd w:id="0"/>
      <w:bookmarkEnd w:id="1"/>
      <w:bookmarkEnd w:id="2"/>
      <w:bookmarkEnd w:id="3"/>
      <w:bookmarkEnd w:id="4"/>
      <w:bookmarkEnd w:id="5"/>
      <w:bookmarkEnd w:id="6"/>
      <w:bookmarkEnd w:id="8"/>
      <w:r w:rsidRPr="00B7123C">
        <w:rPr>
          <w:rFonts w:asciiTheme="minorHAnsi" w:hAnsiTheme="minorHAnsi"/>
          <w:szCs w:val="22"/>
        </w:rPr>
        <w:t xml:space="preserve">zABEZPIECZENIA FINANSOWE </w:t>
      </w:r>
    </w:p>
    <w:p w:rsidR="003E3272" w:rsidRPr="00B7123C" w:rsidRDefault="003E3272" w:rsidP="003E3272">
      <w:pPr>
        <w:pStyle w:val="Nagwek2"/>
        <w:tabs>
          <w:tab w:val="clear" w:pos="709"/>
          <w:tab w:val="num" w:pos="1135"/>
        </w:tabs>
        <w:ind w:left="1135"/>
        <w:rPr>
          <w:rFonts w:asciiTheme="minorHAnsi" w:hAnsiTheme="minorHAnsi" w:cs="Arial"/>
          <w:szCs w:val="22"/>
          <w:lang w:val="pl-PL"/>
        </w:rPr>
      </w:pPr>
      <w:bookmarkStart w:id="9" w:name="_Toc240360134"/>
      <w:r w:rsidRPr="00B7123C">
        <w:rPr>
          <w:rFonts w:asciiTheme="minorHAnsi" w:hAnsiTheme="minorHAnsi" w:cs="Arial"/>
          <w:szCs w:val="22"/>
          <w:lang w:val="pl-PL"/>
        </w:rPr>
        <w:t>Celem zabezpieczenia roszczeń Zamawiającego na okoliczność niewykonania lub nienależytego  wykonania Umowy Wykonawca złoży Zamawiającemu:</w:t>
      </w:r>
    </w:p>
    <w:p w:rsidR="003E3272" w:rsidRPr="00B7123C" w:rsidRDefault="003E3272" w:rsidP="003E3272">
      <w:pPr>
        <w:pStyle w:val="Nagwek3"/>
        <w:rPr>
          <w:rFonts w:asciiTheme="minorHAnsi" w:hAnsiTheme="minorHAnsi"/>
          <w:szCs w:val="22"/>
          <w:lang w:val="pl-PL"/>
        </w:rPr>
      </w:pPr>
      <w:r w:rsidRPr="00CB51BD">
        <w:rPr>
          <w:rFonts w:asciiTheme="minorHAnsi" w:hAnsiTheme="minorHAnsi"/>
          <w:b/>
          <w:bCs/>
          <w:szCs w:val="22"/>
          <w:lang w:val="pl-PL"/>
        </w:rPr>
        <w:t xml:space="preserve">Gwarancję </w:t>
      </w:r>
      <w:r w:rsidR="001B140C" w:rsidRPr="00CB51BD">
        <w:rPr>
          <w:rFonts w:asciiTheme="minorHAnsi" w:hAnsiTheme="minorHAnsi"/>
          <w:b/>
          <w:bCs/>
          <w:szCs w:val="22"/>
          <w:lang w:val="pl-PL"/>
        </w:rPr>
        <w:t xml:space="preserve">Należytego </w:t>
      </w:r>
      <w:r w:rsidRPr="00CB51BD">
        <w:rPr>
          <w:rFonts w:asciiTheme="minorHAnsi" w:hAnsiTheme="minorHAnsi"/>
          <w:b/>
          <w:bCs/>
          <w:szCs w:val="22"/>
          <w:lang w:val="pl-PL"/>
        </w:rPr>
        <w:t>Wykonania Przedmiotu Umowy</w:t>
      </w:r>
      <w:r w:rsidRPr="00CB51BD">
        <w:rPr>
          <w:rFonts w:asciiTheme="minorHAnsi" w:hAnsiTheme="minorHAnsi"/>
          <w:szCs w:val="22"/>
          <w:lang w:val="pl-PL"/>
        </w:rPr>
        <w:t xml:space="preserve"> w wysokości </w:t>
      </w:r>
      <w:r w:rsidRPr="00CB51BD">
        <w:rPr>
          <w:rFonts w:asciiTheme="minorHAnsi" w:hAnsiTheme="minorHAnsi"/>
          <w:b/>
          <w:szCs w:val="22"/>
          <w:lang w:val="pl-PL"/>
        </w:rPr>
        <w:t>5</w:t>
      </w:r>
      <w:r w:rsidRPr="00CB51BD">
        <w:rPr>
          <w:rFonts w:asciiTheme="minorHAnsi" w:hAnsiTheme="minorHAnsi"/>
          <w:szCs w:val="22"/>
          <w:lang w:val="pl-PL"/>
        </w:rPr>
        <w:t xml:space="preserve">% kwoty Wynagrodzenia określonego w pkt. 3.15, która będzie </w:t>
      </w:r>
      <w:r w:rsidRPr="00B7123C">
        <w:rPr>
          <w:rFonts w:asciiTheme="minorHAnsi" w:hAnsiTheme="minorHAnsi"/>
          <w:szCs w:val="22"/>
          <w:lang w:val="pl-PL"/>
        </w:rPr>
        <w:t>obowiązywać przez okres realizacji przedmiotu Umowy, tj. do dnia odbioru końcowego Gwarancja ta musi być przedłożona Zamawiającemu najpóźniej w ciągu 14 dni od daty zawarcia Umowy, w formie gwaran</w:t>
      </w:r>
      <w:r w:rsidRPr="00B7123C">
        <w:rPr>
          <w:rFonts w:asciiTheme="minorHAnsi" w:hAnsiTheme="minorHAnsi"/>
          <w:bCs/>
          <w:szCs w:val="22"/>
          <w:lang w:val="pl-PL"/>
        </w:rPr>
        <w:t>cji b</w:t>
      </w:r>
      <w:r w:rsidRPr="00B7123C">
        <w:rPr>
          <w:rFonts w:asciiTheme="minorHAnsi" w:hAnsiTheme="minorHAnsi"/>
          <w:szCs w:val="22"/>
          <w:lang w:val="pl-PL"/>
        </w:rPr>
        <w:t xml:space="preserve">ankowej lub ubezpieczeniowej nieodwołalnej i płatnej na pierwsze żądanie, bez badania jego zasadności. W przypadku przedłużenia terminu realizacji przedmiotu Umowy z przyczyn leżących po stronie Wykonawcy, Wykonawca zobowiązuje się odpowiednio przedłużyć okres ważności udzielonej Gwarancji. </w:t>
      </w:r>
    </w:p>
    <w:p w:rsidR="003E3272" w:rsidRPr="00B7123C" w:rsidRDefault="003E3272" w:rsidP="003E3272">
      <w:pPr>
        <w:pStyle w:val="Nagwek3"/>
        <w:numPr>
          <w:ilvl w:val="0"/>
          <w:numId w:val="0"/>
        </w:numPr>
        <w:ind w:left="1418"/>
        <w:rPr>
          <w:rFonts w:asciiTheme="minorHAnsi" w:hAnsiTheme="minorHAnsi"/>
          <w:b/>
          <w:bCs/>
          <w:iCs w:val="0"/>
          <w:szCs w:val="22"/>
          <w:lang w:val="pl-PL"/>
        </w:rPr>
      </w:pPr>
      <w:r w:rsidRPr="00B7123C">
        <w:rPr>
          <w:rFonts w:asciiTheme="minorHAnsi" w:hAnsiTheme="minorHAnsi"/>
          <w:bCs/>
          <w:iCs w:val="0"/>
          <w:szCs w:val="22"/>
          <w:lang w:val="pl-PL"/>
        </w:rPr>
        <w:t>Dostarczenie tej Gwarancji jest warunkiem wejścia Umowy w życie.</w:t>
      </w:r>
    </w:p>
    <w:p w:rsidR="003E3272" w:rsidRPr="00B7123C" w:rsidRDefault="003E3272" w:rsidP="003E3272">
      <w:pPr>
        <w:pStyle w:val="Nagwek3"/>
        <w:rPr>
          <w:rFonts w:asciiTheme="minorHAnsi" w:hAnsiTheme="minorHAnsi"/>
          <w:iCs w:val="0"/>
          <w:szCs w:val="22"/>
          <w:lang w:val="pl-PL"/>
        </w:rPr>
      </w:pPr>
      <w:r w:rsidRPr="00B7123C">
        <w:rPr>
          <w:rFonts w:asciiTheme="minorHAnsi" w:hAnsiTheme="minorHAnsi"/>
          <w:b/>
          <w:bCs/>
          <w:szCs w:val="22"/>
          <w:lang w:val="pl-PL"/>
        </w:rPr>
        <w:t xml:space="preserve">Gwarancję Usunięcia Wad w wysokości 5 % kwoty Wynagrodzenia </w:t>
      </w:r>
      <w:r>
        <w:rPr>
          <w:rFonts w:asciiTheme="minorHAnsi" w:hAnsiTheme="minorHAnsi"/>
          <w:szCs w:val="22"/>
          <w:lang w:val="pl-PL"/>
        </w:rPr>
        <w:t>określonego w pkt. 3.15</w:t>
      </w:r>
      <w:r w:rsidRPr="00B7123C">
        <w:rPr>
          <w:rFonts w:asciiTheme="minorHAnsi" w:hAnsiTheme="minorHAnsi"/>
          <w:iCs w:val="0"/>
          <w:szCs w:val="22"/>
          <w:lang w:val="pl-PL"/>
        </w:rPr>
        <w:t xml:space="preserve"> obowiązującą w </w:t>
      </w:r>
      <w:r>
        <w:rPr>
          <w:rFonts w:asciiTheme="minorHAnsi" w:hAnsiTheme="minorHAnsi"/>
          <w:iCs w:val="0"/>
          <w:szCs w:val="22"/>
          <w:lang w:val="pl-PL"/>
        </w:rPr>
        <w:t>………………</w:t>
      </w:r>
      <w:r w:rsidRPr="00B7123C">
        <w:rPr>
          <w:rFonts w:asciiTheme="minorHAnsi" w:hAnsiTheme="minorHAnsi"/>
          <w:iCs w:val="0"/>
          <w:szCs w:val="22"/>
          <w:lang w:val="pl-PL"/>
        </w:rPr>
        <w:t>-miesięcznym okresie gwarancji. Gwarancja ta musi zostać przedłożona Zamawiającemu najpóźniej w dniu odbioru końcowego, w formie gwarancji bankowej lub ubezpieczeniowej nieodwołalnej i płatnej na pierwsze żądanie, bez badania jego zasadności.</w:t>
      </w:r>
    </w:p>
    <w:bookmarkEnd w:id="9"/>
    <w:p w:rsidR="0078618B" w:rsidRPr="002E3A33" w:rsidRDefault="0078618B" w:rsidP="0078618B">
      <w:pPr>
        <w:pStyle w:val="Nagwek1"/>
        <w:tabs>
          <w:tab w:val="clear" w:pos="709"/>
        </w:tabs>
        <w:spacing w:after="0" w:line="240" w:lineRule="auto"/>
        <w:ind w:left="426" w:hanging="426"/>
        <w:rPr>
          <w:rFonts w:asciiTheme="minorHAnsi" w:hAnsiTheme="minorHAnsi" w:cs="Calibri"/>
          <w:szCs w:val="22"/>
          <w:lang w:val="pl-PL"/>
        </w:rPr>
      </w:pPr>
      <w:r w:rsidRPr="002E3A33">
        <w:rPr>
          <w:rFonts w:asciiTheme="minorHAnsi" w:hAnsiTheme="minorHAnsi" w:cs="Calibri"/>
          <w:szCs w:val="22"/>
          <w:lang w:val="pl-PL"/>
        </w:rPr>
        <w:t xml:space="preserve">OGÓLNE WARUNKI ZAKUPU USŁUG ZAMAWIAJĄCEGO </w:t>
      </w:r>
      <w:r w:rsidRPr="002E3A33">
        <w:rPr>
          <w:rFonts w:asciiTheme="minorHAnsi" w:hAnsiTheme="minorHAnsi" w:cs="Calibri"/>
          <w:szCs w:val="22"/>
          <w:highlight w:val="yellow"/>
          <w:lang w:val="pl-PL"/>
        </w:rPr>
        <w:t xml:space="preserve"> </w:t>
      </w:r>
    </w:p>
    <w:p w:rsidR="0078618B" w:rsidRPr="002E3A33" w:rsidRDefault="0078618B" w:rsidP="0078618B">
      <w:pPr>
        <w:numPr>
          <w:ilvl w:val="1"/>
          <w:numId w:val="30"/>
        </w:numPr>
        <w:tabs>
          <w:tab w:val="clear" w:pos="709"/>
          <w:tab w:val="num" w:pos="851"/>
        </w:tabs>
        <w:snapToGrid w:val="0"/>
        <w:spacing w:before="120" w:after="120" w:line="276" w:lineRule="auto"/>
        <w:ind w:left="851" w:hanging="567"/>
        <w:jc w:val="both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</w:pPr>
      <w:r w:rsidRPr="002E3A33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 xml:space="preserve">Strony niniejszym postanawiają zmienić następujące postanowienia OWZU </w:t>
      </w:r>
      <w:r w:rsidRPr="002E3A33">
        <w:rPr>
          <w:rFonts w:asciiTheme="minorHAnsi" w:hAnsiTheme="minorHAnsi" w:cs="Arial"/>
          <w:szCs w:val="22"/>
        </w:rPr>
        <w:t xml:space="preserve">Zamawiającego </w:t>
      </w:r>
      <w:r>
        <w:rPr>
          <w:rFonts w:asciiTheme="minorHAnsi" w:hAnsiTheme="minorHAnsi" w:cs="Arial"/>
          <w:szCs w:val="22"/>
        </w:rPr>
        <w:t xml:space="preserve"> zamieszczone </w:t>
      </w:r>
      <w:r w:rsidRPr="002E3A33">
        <w:rPr>
          <w:rFonts w:asciiTheme="minorHAnsi" w:hAnsiTheme="minorHAnsi" w:cs="Arial"/>
          <w:szCs w:val="22"/>
        </w:rPr>
        <w:t xml:space="preserve">w </w:t>
      </w:r>
      <w:r>
        <w:rPr>
          <w:rFonts w:asciiTheme="minorHAnsi" w:hAnsiTheme="minorHAnsi" w:cs="Arial"/>
          <w:szCs w:val="22"/>
        </w:rPr>
        <w:t xml:space="preserve">załączniku  nr </w:t>
      </w:r>
      <w:r w:rsidR="009635E5">
        <w:rPr>
          <w:rFonts w:asciiTheme="minorHAnsi" w:hAnsiTheme="minorHAnsi" w:cs="Arial"/>
          <w:szCs w:val="22"/>
        </w:rPr>
        <w:t>2</w:t>
      </w:r>
      <w:r>
        <w:rPr>
          <w:rFonts w:asciiTheme="minorHAnsi" w:hAnsiTheme="minorHAnsi" w:cs="Arial"/>
          <w:szCs w:val="22"/>
        </w:rPr>
        <w:t xml:space="preserve"> do Umowy.</w:t>
      </w:r>
      <w:r w:rsidRPr="002E3A33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 xml:space="preserve"> </w:t>
      </w:r>
    </w:p>
    <w:p w:rsidR="0078618B" w:rsidRPr="008709CB" w:rsidRDefault="0078618B" w:rsidP="0078618B">
      <w:pPr>
        <w:pStyle w:val="Nagwek3"/>
        <w:numPr>
          <w:ilvl w:val="2"/>
          <w:numId w:val="30"/>
        </w:numPr>
        <w:rPr>
          <w:rFonts w:asciiTheme="minorHAnsi" w:hAnsiTheme="minorHAnsi" w:cstheme="minorHAnsi"/>
          <w:lang w:val="pl-PL"/>
        </w:rPr>
      </w:pPr>
      <w:r w:rsidRPr="008709CB">
        <w:rPr>
          <w:rFonts w:asciiTheme="minorHAnsi" w:hAnsiTheme="minorHAnsi"/>
          <w:lang w:val="pl-PL"/>
        </w:rPr>
        <w:t>Pkt 14.3 OWZU otrzymuje brzmienie:</w:t>
      </w:r>
    </w:p>
    <w:p w:rsidR="0078618B" w:rsidRPr="00B114C8" w:rsidRDefault="0078618B" w:rsidP="0078618B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41DDA">
        <w:rPr>
          <w:rFonts w:asciiTheme="minorHAnsi" w:hAnsiTheme="minorHAnsi"/>
          <w:szCs w:val="22"/>
        </w:rPr>
        <w:t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:rsidR="0078618B" w:rsidRPr="002E3A33" w:rsidRDefault="0078618B" w:rsidP="0078618B">
      <w:pPr>
        <w:spacing w:before="120" w:line="276" w:lineRule="auto"/>
        <w:ind w:left="709"/>
        <w:jc w:val="both"/>
        <w:rPr>
          <w:rFonts w:asciiTheme="minorHAnsi" w:hAnsiTheme="minorHAnsi" w:cs="Calibri"/>
          <w:sz w:val="22"/>
          <w:szCs w:val="22"/>
        </w:rPr>
      </w:pPr>
    </w:p>
    <w:p w:rsidR="00E957B4" w:rsidRPr="00663AE9" w:rsidRDefault="00E957B4" w:rsidP="00266846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hAnsiTheme="minorHAnsi"/>
          <w:szCs w:val="22"/>
          <w:lang w:val="pl-PL"/>
        </w:rPr>
        <w:lastRenderedPageBreak/>
        <w:t>POZOSTAŁE UREGULOWANIA</w:t>
      </w:r>
    </w:p>
    <w:p w:rsidR="00805ABE" w:rsidRPr="00663AE9" w:rsidRDefault="00805ABE" w:rsidP="00805ABE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663AE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uzgadniają następujące adresy do doręczeń:</w:t>
      </w:r>
    </w:p>
    <w:p w:rsidR="00805ABE" w:rsidRPr="00663AE9" w:rsidRDefault="00805ABE" w:rsidP="00805ABE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663AE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Zamawiający: Zawada 26, 28-230 Połaniec, tel. 15 865 65 50; </w:t>
      </w:r>
      <w:r w:rsidRPr="00663AE9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Pr="00663AE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.</w:t>
      </w:r>
    </w:p>
    <w:p w:rsidR="00805ABE" w:rsidRPr="00663AE9" w:rsidRDefault="00805ABE" w:rsidP="00805ABE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663AE9">
        <w:rPr>
          <w:rFonts w:asciiTheme="minorHAnsi" w:hAnsiTheme="minorHAnsi" w:cstheme="minorHAnsi"/>
          <w:b/>
          <w:bCs/>
          <w:iCs/>
          <w:color w:val="000000" w:themeColor="text1"/>
          <w:kern w:val="20"/>
          <w:sz w:val="22"/>
          <w:szCs w:val="22"/>
        </w:rPr>
        <w:t>Zamawiający</w:t>
      </w:r>
      <w:r w:rsidRPr="00663AE9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 xml:space="preserve"> –</w:t>
      </w:r>
      <w:r w:rsidRPr="00663AE9"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t xml:space="preserve"> </w:t>
      </w:r>
      <w:r w:rsidRPr="00663AE9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805ABE" w:rsidRPr="00663AE9" w:rsidRDefault="00805ABE" w:rsidP="00805ABE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663AE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 Enea Połaniec S.A.</w:t>
      </w:r>
    </w:p>
    <w:p w:rsidR="00805ABE" w:rsidRPr="00663AE9" w:rsidRDefault="00805ABE" w:rsidP="00805ABE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663AE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805ABE" w:rsidRPr="00663AE9" w:rsidRDefault="00805ABE" w:rsidP="00805ABE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663AE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ul. Zacisze 28</w:t>
      </w:r>
    </w:p>
    <w:p w:rsidR="00805ABE" w:rsidRPr="00663AE9" w:rsidRDefault="00805ABE" w:rsidP="00805ABE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663AE9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805ABE" w:rsidRPr="00663AE9" w:rsidRDefault="00805ABE" w:rsidP="00805ABE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663AE9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Wykonawca: </w:t>
      </w:r>
      <w:r w:rsidRPr="00663AE9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>………………….</w:t>
      </w:r>
      <w:r w:rsidRPr="00663AE9">
        <w:rPr>
          <w:rFonts w:asciiTheme="minorHAnsi" w:eastAsia="Calibri" w:hAnsiTheme="minorHAnsi" w:cs="Calibri"/>
          <w:bCs/>
          <w:iCs/>
          <w:color w:val="000000" w:themeColor="text1"/>
          <w:kern w:val="20"/>
          <w:sz w:val="22"/>
          <w:szCs w:val="22"/>
        </w:rPr>
        <w:t xml:space="preserve">, </w:t>
      </w:r>
      <w:r w:rsidRPr="00663AE9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tel.:  ………………………; e-mail: …..........................</w:t>
      </w:r>
    </w:p>
    <w:p w:rsidR="00805ABE" w:rsidRPr="00663AE9" w:rsidRDefault="00805ABE" w:rsidP="00805ABE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663AE9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805ABE" w:rsidRPr="00663AE9" w:rsidRDefault="00805ABE" w:rsidP="00805ABE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/>
          <w:sz w:val="22"/>
          <w:szCs w:val="22"/>
        </w:rPr>
      </w:pPr>
      <w:r w:rsidRPr="00663AE9">
        <w:rPr>
          <w:rFonts w:asciiTheme="minorHAnsi" w:eastAsia="Calibri" w:hAnsiTheme="minorHAnsi"/>
          <w:sz w:val="22"/>
          <w:szCs w:val="22"/>
        </w:rPr>
        <w:t>Zał</w:t>
      </w:r>
      <w:r w:rsidR="00C61F9C">
        <w:rPr>
          <w:rFonts w:asciiTheme="minorHAnsi" w:eastAsia="Calibri" w:hAnsiTheme="minorHAnsi"/>
          <w:sz w:val="22"/>
          <w:szCs w:val="22"/>
        </w:rPr>
        <w:t>ą</w:t>
      </w:r>
      <w:r w:rsidRPr="00663AE9">
        <w:rPr>
          <w:rFonts w:asciiTheme="minorHAnsi" w:eastAsia="Calibri" w:hAnsiTheme="minorHAnsi"/>
          <w:sz w:val="22"/>
          <w:szCs w:val="22"/>
        </w:rPr>
        <w:t>czniki:</w:t>
      </w:r>
    </w:p>
    <w:p w:rsidR="00805ABE" w:rsidRPr="00663AE9" w:rsidRDefault="00805ABE" w:rsidP="00182F34">
      <w:pPr>
        <w:pStyle w:val="Nagwek3"/>
        <w:rPr>
          <w:rFonts w:asciiTheme="minorHAnsi" w:hAnsiTheme="minorHAnsi"/>
          <w:szCs w:val="22"/>
        </w:rPr>
      </w:pPr>
      <w:r w:rsidRPr="00663AE9">
        <w:rPr>
          <w:rFonts w:asciiTheme="minorHAnsi" w:eastAsia="Calibri" w:hAnsiTheme="minorHAnsi"/>
          <w:szCs w:val="22"/>
        </w:rPr>
        <w:t>Zał</w:t>
      </w:r>
      <w:r w:rsidR="00C61F9C">
        <w:rPr>
          <w:rFonts w:asciiTheme="minorHAnsi" w:eastAsia="Calibri" w:hAnsiTheme="minorHAnsi"/>
          <w:szCs w:val="22"/>
        </w:rPr>
        <w:t>ą</w:t>
      </w:r>
      <w:r w:rsidRPr="00663AE9">
        <w:rPr>
          <w:rFonts w:asciiTheme="minorHAnsi" w:eastAsia="Calibri" w:hAnsiTheme="minorHAnsi"/>
          <w:szCs w:val="22"/>
        </w:rPr>
        <w:t xml:space="preserve">cznik  nr 1   -  Zakres  </w:t>
      </w:r>
      <w:r w:rsidR="001B140C">
        <w:rPr>
          <w:rFonts w:asciiTheme="minorHAnsi" w:eastAsia="Calibri" w:hAnsiTheme="minorHAnsi"/>
          <w:szCs w:val="22"/>
        </w:rPr>
        <w:t>Usług</w:t>
      </w:r>
    </w:p>
    <w:p w:rsidR="00805ABE" w:rsidRPr="00663AE9" w:rsidRDefault="00805ABE" w:rsidP="00182F34">
      <w:pPr>
        <w:pStyle w:val="Nagwek3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eastAsia="Calibri" w:hAnsiTheme="minorHAnsi"/>
          <w:szCs w:val="22"/>
          <w:lang w:val="pl-PL"/>
        </w:rPr>
        <w:t xml:space="preserve">Załącznik   nr 2 - Ogólne Warunki Zakupu Usług </w:t>
      </w:r>
    </w:p>
    <w:p w:rsidR="00805ABE" w:rsidRPr="00663AE9" w:rsidRDefault="00805ABE" w:rsidP="00182F34">
      <w:pPr>
        <w:tabs>
          <w:tab w:val="num" w:pos="1135"/>
        </w:tabs>
        <w:spacing w:before="120" w:after="120" w:line="288" w:lineRule="auto"/>
        <w:ind w:left="993"/>
        <w:jc w:val="both"/>
        <w:outlineLvl w:val="1"/>
        <w:rPr>
          <w:rFonts w:asciiTheme="minorHAnsi" w:hAnsiTheme="minorHAnsi"/>
          <w:sz w:val="22"/>
          <w:szCs w:val="22"/>
        </w:rPr>
      </w:pPr>
      <w:r w:rsidRPr="00182F34">
        <w:rPr>
          <w:rFonts w:asciiTheme="minorHAnsi" w:eastAsia="Calibri" w:hAnsiTheme="minorHAnsi"/>
          <w:sz w:val="22"/>
          <w:szCs w:val="22"/>
        </w:rPr>
        <w:t>stanowią</w:t>
      </w:r>
      <w:r w:rsidRPr="00663AE9">
        <w:rPr>
          <w:rFonts w:asciiTheme="minorHAnsi" w:hAnsiTheme="minorHAnsi"/>
          <w:sz w:val="22"/>
          <w:szCs w:val="22"/>
        </w:rPr>
        <w:t xml:space="preserve"> integralną część Umowy.</w:t>
      </w:r>
    </w:p>
    <w:p w:rsidR="00805ABE" w:rsidRPr="00663AE9" w:rsidRDefault="00805ABE" w:rsidP="00805ABE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663AE9">
        <w:rPr>
          <w:rFonts w:asciiTheme="minorHAnsi" w:hAnsiTheme="minorHAnsi" w:cstheme="minorHAnsi"/>
          <w:sz w:val="22"/>
          <w:szCs w:val="22"/>
        </w:rPr>
        <w:t xml:space="preserve">W kwestiach nieuregulowanych Umową, stosuje się Ogólne Warunki Zakupu Usług Zamawiającego.   </w:t>
      </w:r>
    </w:p>
    <w:p w:rsidR="00805ABE" w:rsidRPr="00663AE9" w:rsidRDefault="00805ABE" w:rsidP="00805ABE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663AE9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:rsidR="00805ABE" w:rsidRPr="00663AE9" w:rsidRDefault="00805ABE" w:rsidP="00805ABE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63AE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WYKONAWCA</w:t>
      </w:r>
      <w:r w:rsidRPr="00663AE9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          ZAMAWIAJĄCY</w:t>
      </w:r>
    </w:p>
    <w:p w:rsidR="001040F2" w:rsidRPr="00663AE9" w:rsidRDefault="001040F2" w:rsidP="00266846">
      <w:pPr>
        <w:tabs>
          <w:tab w:val="center" w:pos="1704"/>
          <w:tab w:val="center" w:pos="7100"/>
        </w:tabs>
        <w:rPr>
          <w:rFonts w:asciiTheme="minorHAnsi" w:eastAsia="Calibri" w:hAnsiTheme="minorHAnsi" w:cs="Arial"/>
          <w:bCs/>
          <w:sz w:val="22"/>
          <w:szCs w:val="22"/>
        </w:rPr>
      </w:pPr>
    </w:p>
    <w:p w:rsidR="005F3D44" w:rsidRPr="00663AE9" w:rsidRDefault="00C61F9C" w:rsidP="00266846">
      <w:pPr>
        <w:tabs>
          <w:tab w:val="center" w:pos="1704"/>
          <w:tab w:val="center" w:pos="710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Arial"/>
          <w:bCs/>
          <w:sz w:val="22"/>
          <w:szCs w:val="22"/>
        </w:rPr>
        <w:t xml:space="preserve">            </w:t>
      </w:r>
      <w:r w:rsidR="00252EF2" w:rsidRPr="00663AE9">
        <w:rPr>
          <w:rFonts w:asciiTheme="minorHAnsi" w:eastAsia="Calibri" w:hAnsiTheme="minorHAnsi" w:cs="Arial"/>
          <w:bCs/>
          <w:sz w:val="22"/>
          <w:szCs w:val="22"/>
        </w:rPr>
        <w:t xml:space="preserve">……………………….………                        </w:t>
      </w:r>
      <w:r w:rsidR="001040F2" w:rsidRPr="00663AE9">
        <w:rPr>
          <w:rFonts w:asciiTheme="minorHAnsi" w:eastAsia="Calibri" w:hAnsiTheme="minorHAnsi" w:cs="Arial"/>
          <w:bCs/>
          <w:sz w:val="22"/>
          <w:szCs w:val="22"/>
        </w:rPr>
        <w:t xml:space="preserve">                                                        </w:t>
      </w:r>
      <w:r w:rsidR="00252EF2" w:rsidRPr="00663AE9">
        <w:rPr>
          <w:rFonts w:asciiTheme="minorHAnsi" w:eastAsia="Calibri" w:hAnsiTheme="minorHAnsi" w:cs="Arial"/>
          <w:bCs/>
          <w:sz w:val="22"/>
          <w:szCs w:val="22"/>
        </w:rPr>
        <w:t xml:space="preserve">       </w:t>
      </w:r>
      <w:r w:rsidR="001040F2" w:rsidRPr="00663AE9">
        <w:rPr>
          <w:rFonts w:asciiTheme="minorHAnsi" w:eastAsia="Calibri" w:hAnsiTheme="minorHAnsi" w:cs="Arial"/>
          <w:bCs/>
          <w:sz w:val="22"/>
          <w:szCs w:val="22"/>
        </w:rPr>
        <w:t>…</w:t>
      </w:r>
      <w:r w:rsidR="00252EF2" w:rsidRPr="00663AE9">
        <w:rPr>
          <w:rFonts w:asciiTheme="minorHAnsi" w:eastAsia="Calibri" w:hAnsiTheme="minorHAnsi" w:cs="Arial"/>
          <w:bCs/>
          <w:sz w:val="22"/>
          <w:szCs w:val="22"/>
        </w:rPr>
        <w:t>….………………………..</w:t>
      </w:r>
    </w:p>
    <w:p w:rsidR="00D36ECF" w:rsidRPr="00663AE9" w:rsidRDefault="00D36ECF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663AE9">
        <w:rPr>
          <w:rFonts w:asciiTheme="minorHAnsi" w:hAnsiTheme="minorHAnsi" w:cs="Arial"/>
          <w:sz w:val="22"/>
          <w:szCs w:val="22"/>
        </w:rPr>
        <w:br w:type="page"/>
      </w:r>
    </w:p>
    <w:p w:rsidR="007E40A7" w:rsidRPr="00663AE9" w:rsidRDefault="00054D0F" w:rsidP="00D36ECF">
      <w:pPr>
        <w:tabs>
          <w:tab w:val="left" w:pos="7920"/>
        </w:tabs>
        <w:jc w:val="right"/>
        <w:rPr>
          <w:rFonts w:asciiTheme="minorHAnsi" w:hAnsiTheme="minorHAnsi" w:cs="Arial"/>
          <w:sz w:val="22"/>
          <w:szCs w:val="22"/>
        </w:rPr>
      </w:pPr>
      <w:r w:rsidRPr="00663AE9">
        <w:rPr>
          <w:rFonts w:asciiTheme="minorHAnsi" w:hAnsiTheme="minorHAnsi" w:cs="Arial"/>
          <w:sz w:val="22"/>
          <w:szCs w:val="22"/>
        </w:rPr>
        <w:lastRenderedPageBreak/>
        <w:t>Zał</w:t>
      </w:r>
      <w:r w:rsidR="00BC11B7" w:rsidRPr="00663AE9">
        <w:rPr>
          <w:rFonts w:asciiTheme="minorHAnsi" w:hAnsiTheme="minorHAnsi" w:cs="Arial"/>
          <w:sz w:val="22"/>
          <w:szCs w:val="22"/>
        </w:rPr>
        <w:t>ą</w:t>
      </w:r>
      <w:r w:rsidRPr="00663AE9">
        <w:rPr>
          <w:rFonts w:asciiTheme="minorHAnsi" w:hAnsiTheme="minorHAnsi" w:cs="Arial"/>
          <w:sz w:val="22"/>
          <w:szCs w:val="22"/>
        </w:rPr>
        <w:t>cznik nr 1 do Umowy</w:t>
      </w:r>
      <w:r w:rsidR="004B1EEB" w:rsidRPr="00663AE9">
        <w:rPr>
          <w:rFonts w:asciiTheme="minorHAnsi" w:hAnsiTheme="minorHAnsi" w:cs="Arial"/>
          <w:sz w:val="22"/>
          <w:szCs w:val="22"/>
        </w:rPr>
        <w:t xml:space="preserve"> </w:t>
      </w:r>
      <w:r w:rsidR="00805ABE" w:rsidRPr="00663AE9">
        <w:rPr>
          <w:rFonts w:asciiTheme="minorHAnsi" w:hAnsiTheme="minorHAnsi" w:cs="Arial"/>
          <w:sz w:val="22"/>
          <w:szCs w:val="22"/>
        </w:rPr>
        <w:t>N</w:t>
      </w:r>
      <w:r w:rsidRPr="00663AE9">
        <w:rPr>
          <w:rFonts w:asciiTheme="minorHAnsi" w:hAnsiTheme="minorHAnsi" w:cs="Arial"/>
          <w:sz w:val="22"/>
          <w:szCs w:val="22"/>
        </w:rPr>
        <w:t>Z/O/</w:t>
      </w:r>
      <w:r w:rsidR="002E77EE" w:rsidRPr="00663AE9">
        <w:rPr>
          <w:rFonts w:asciiTheme="minorHAnsi" w:hAnsiTheme="minorHAnsi" w:cs="Arial"/>
          <w:sz w:val="22"/>
          <w:szCs w:val="22"/>
        </w:rPr>
        <w:t>……..</w:t>
      </w:r>
      <w:r w:rsidRPr="00663AE9">
        <w:rPr>
          <w:rFonts w:asciiTheme="minorHAnsi" w:hAnsiTheme="minorHAnsi" w:cs="Arial"/>
          <w:sz w:val="22"/>
          <w:szCs w:val="22"/>
        </w:rPr>
        <w:t>/</w:t>
      </w:r>
      <w:r w:rsidR="00805ABE" w:rsidRPr="00663AE9">
        <w:rPr>
          <w:rFonts w:asciiTheme="minorHAnsi" w:hAnsiTheme="minorHAnsi" w:cs="Arial"/>
          <w:sz w:val="22"/>
          <w:szCs w:val="22"/>
        </w:rPr>
        <w:t>……………………………./</w:t>
      </w:r>
      <w:r w:rsidRPr="00663AE9">
        <w:rPr>
          <w:rFonts w:asciiTheme="minorHAnsi" w:hAnsiTheme="minorHAnsi" w:cs="Arial"/>
          <w:sz w:val="22"/>
          <w:szCs w:val="22"/>
        </w:rPr>
        <w:t>201</w:t>
      </w:r>
      <w:r w:rsidR="00805ABE" w:rsidRPr="00663AE9">
        <w:rPr>
          <w:rFonts w:asciiTheme="minorHAnsi" w:hAnsiTheme="minorHAnsi" w:cs="Arial"/>
          <w:sz w:val="22"/>
          <w:szCs w:val="22"/>
        </w:rPr>
        <w:t>8</w:t>
      </w:r>
      <w:r w:rsidRPr="00663AE9">
        <w:rPr>
          <w:rFonts w:asciiTheme="minorHAnsi" w:hAnsiTheme="minorHAnsi" w:cs="Arial"/>
          <w:sz w:val="22"/>
          <w:szCs w:val="22"/>
        </w:rPr>
        <w:t>/</w:t>
      </w:r>
      <w:r w:rsidR="002E77EE" w:rsidRPr="00663AE9">
        <w:rPr>
          <w:rFonts w:asciiTheme="minorHAnsi" w:hAnsiTheme="minorHAnsi" w:cs="Arial"/>
          <w:sz w:val="22"/>
          <w:szCs w:val="22"/>
        </w:rPr>
        <w:t>………………………………</w:t>
      </w:r>
      <w:r w:rsidRPr="00663AE9">
        <w:rPr>
          <w:rFonts w:asciiTheme="minorHAnsi" w:hAnsiTheme="minorHAnsi" w:cs="Arial"/>
          <w:sz w:val="22"/>
          <w:szCs w:val="22"/>
        </w:rPr>
        <w:t>/</w:t>
      </w:r>
      <w:r w:rsidR="00805ABE" w:rsidRPr="00663AE9">
        <w:rPr>
          <w:rFonts w:asciiTheme="minorHAnsi" w:hAnsiTheme="minorHAnsi" w:cs="Arial"/>
          <w:sz w:val="22"/>
          <w:szCs w:val="22"/>
        </w:rPr>
        <w:t>MP</w:t>
      </w:r>
    </w:p>
    <w:p w:rsidR="00801679" w:rsidRPr="00663AE9" w:rsidRDefault="00801679" w:rsidP="00801679">
      <w:pPr>
        <w:tabs>
          <w:tab w:val="left" w:pos="7920"/>
        </w:tabs>
        <w:rPr>
          <w:rFonts w:asciiTheme="minorHAnsi" w:hAnsiTheme="minorHAnsi" w:cs="Arial"/>
          <w:sz w:val="22"/>
          <w:szCs w:val="22"/>
        </w:rPr>
      </w:pPr>
    </w:p>
    <w:p w:rsidR="00801679" w:rsidRPr="00663AE9" w:rsidRDefault="00801679" w:rsidP="00801679">
      <w:pPr>
        <w:spacing w:line="360" w:lineRule="auto"/>
        <w:ind w:firstLine="993"/>
        <w:rPr>
          <w:rFonts w:asciiTheme="minorHAnsi" w:hAnsiTheme="minorHAnsi" w:cs="Arial"/>
          <w:bCs/>
          <w:sz w:val="22"/>
          <w:szCs w:val="22"/>
        </w:rPr>
      </w:pPr>
    </w:p>
    <w:p w:rsidR="0030458E" w:rsidRPr="0030458E" w:rsidRDefault="00F1129B" w:rsidP="0030458E">
      <w:pPr>
        <w:pStyle w:val="Akapitzlist"/>
        <w:ind w:left="792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30458E">
        <w:rPr>
          <w:rFonts w:asciiTheme="minorHAnsi" w:hAnsiTheme="minorHAnsi" w:cs="Arial"/>
          <w:b/>
          <w:bCs/>
          <w:sz w:val="22"/>
          <w:szCs w:val="22"/>
        </w:rPr>
        <w:t xml:space="preserve">Zakres </w:t>
      </w:r>
      <w:r w:rsidR="0030458E" w:rsidRPr="0030458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remontu </w:t>
      </w:r>
      <w:r w:rsidR="0030458E" w:rsidRPr="0030458E">
        <w:rPr>
          <w:rFonts w:asciiTheme="minorHAnsi" w:hAnsiTheme="minorHAnsi" w:cs="Arial"/>
          <w:b/>
          <w:sz w:val="22"/>
          <w:szCs w:val="22"/>
          <w:u w:val="single"/>
        </w:rPr>
        <w:t>klatek schodowych w osi B bloków nr 5 i 6 w budynku głównym w</w:t>
      </w:r>
      <w:r w:rsidR="0030458E" w:rsidRPr="0030458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Enea Połaniec S.A.</w:t>
      </w:r>
    </w:p>
    <w:p w:rsidR="002E77EE" w:rsidRPr="00663AE9" w:rsidRDefault="002E77EE" w:rsidP="0030458E">
      <w:pPr>
        <w:spacing w:line="360" w:lineRule="auto"/>
        <w:ind w:firstLine="993"/>
        <w:rPr>
          <w:rFonts w:asciiTheme="minorHAnsi" w:hAnsiTheme="minorHAnsi" w:cs="Arial"/>
          <w:bCs/>
          <w:sz w:val="22"/>
          <w:szCs w:val="22"/>
        </w:rPr>
      </w:pPr>
    </w:p>
    <w:p w:rsidR="002E77EE" w:rsidRPr="0030458E" w:rsidRDefault="002E77EE" w:rsidP="00951282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Zakres rzeczowy obejmuje remont klat</w:t>
      </w:r>
      <w:r w:rsidR="0030458E" w:rsidRPr="0030458E">
        <w:rPr>
          <w:rFonts w:asciiTheme="minorHAnsi" w:hAnsiTheme="minorHAnsi" w:cs="Arial"/>
          <w:sz w:val="22"/>
          <w:szCs w:val="22"/>
        </w:rPr>
        <w:t>ek</w:t>
      </w:r>
      <w:r w:rsidRPr="0030458E">
        <w:rPr>
          <w:rFonts w:asciiTheme="minorHAnsi" w:hAnsiTheme="minorHAnsi" w:cs="Arial"/>
          <w:sz w:val="22"/>
          <w:szCs w:val="22"/>
        </w:rPr>
        <w:t xml:space="preserve"> schodow</w:t>
      </w:r>
      <w:r w:rsidR="0030458E" w:rsidRPr="0030458E">
        <w:rPr>
          <w:rFonts w:asciiTheme="minorHAnsi" w:hAnsiTheme="minorHAnsi" w:cs="Arial"/>
          <w:sz w:val="22"/>
          <w:szCs w:val="22"/>
        </w:rPr>
        <w:t xml:space="preserve">ych bloków 5  i  6 </w:t>
      </w:r>
      <w:r w:rsidRPr="0030458E">
        <w:rPr>
          <w:rFonts w:asciiTheme="minorHAnsi" w:hAnsiTheme="minorHAnsi" w:cs="Arial"/>
          <w:sz w:val="22"/>
          <w:szCs w:val="22"/>
        </w:rPr>
        <w:t xml:space="preserve"> od poziomu -7,00 m do +48,00 m: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Rozebranie wypełnień betonowych stopni i podestów (od poziomu -7,00 m do +12,00 m)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Rozebranie wypełnień betonowych stopni i podestów w miejscach występowania korozji i spękań (od poziomu +12,00 m do +48,00 m)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Wymiana skorodowanych elementów blach stopni i podestów (stal St3S, gr. 5 mm, podesty z użebrowaniem kątownik 50x50x5 co 450 mm)</w:t>
      </w:r>
    </w:p>
    <w:p w:rsidR="0030458E" w:rsidRPr="0030458E" w:rsidRDefault="0030458E" w:rsidP="0030458E">
      <w:pPr>
        <w:pStyle w:val="Akapitzlist"/>
        <w:ind w:left="792" w:hanging="225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Uwaga: W przypadku wymiany 100% blach szalunkowych w biegu wymagane odtworzenie stopni z zachowaniem jednakowej wysokoś</w:t>
      </w:r>
      <w:r>
        <w:rPr>
          <w:rFonts w:asciiTheme="minorHAnsi" w:hAnsiTheme="minorHAnsi" w:cs="Arial"/>
          <w:sz w:val="22"/>
          <w:szCs w:val="22"/>
        </w:rPr>
        <w:t>c</w:t>
      </w:r>
      <w:r w:rsidRPr="0030458E">
        <w:rPr>
          <w:rFonts w:asciiTheme="minorHAnsi" w:hAnsiTheme="minorHAnsi" w:cs="Arial"/>
          <w:sz w:val="22"/>
          <w:szCs w:val="22"/>
        </w:rPr>
        <w:t>i i szerokości.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Wykonanie zbrojenia podestów - siatka fi 4,5 oko 10x10 cm stal St3S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Wykonanie wypełnień betonowych B-15 stopni i podestów z wykonaniem utwardzenia powierzchni Durobetem zielonym.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Remont lub wymiana skorodowanych konstrukcji stalowych( stężeń, rygli, balustrad). (stal St3S, ś</w:t>
      </w:r>
      <w:r>
        <w:rPr>
          <w:rFonts w:asciiTheme="minorHAnsi" w:hAnsiTheme="minorHAnsi" w:cs="Arial"/>
          <w:sz w:val="22"/>
          <w:szCs w:val="22"/>
        </w:rPr>
        <w:t>r</w:t>
      </w:r>
      <w:r w:rsidRPr="0030458E">
        <w:rPr>
          <w:rFonts w:asciiTheme="minorHAnsi" w:hAnsiTheme="minorHAnsi" w:cs="Arial"/>
          <w:sz w:val="22"/>
          <w:szCs w:val="22"/>
        </w:rPr>
        <w:t>uby klasy 8.8). Wymiana elementu w całości- demontaż i montaż-połączenia śrubowe. Remont elementu polegający na wspawaniu w miejsce skorodowanego fragmentu odpowiedniego profilu – spoina V o wymiarze równym grubości łączonego profilu. Uwaga: Dopuszcza się wymianę lub naprawę pojedynczego elementu przy maksymalnym odcią</w:t>
      </w:r>
      <w:r>
        <w:rPr>
          <w:rFonts w:asciiTheme="minorHAnsi" w:hAnsiTheme="minorHAnsi" w:cs="Arial"/>
          <w:sz w:val="22"/>
          <w:szCs w:val="22"/>
        </w:rPr>
        <w:t>ż</w:t>
      </w:r>
      <w:r w:rsidRPr="0030458E">
        <w:rPr>
          <w:rFonts w:asciiTheme="minorHAnsi" w:hAnsiTheme="minorHAnsi" w:cs="Arial"/>
          <w:sz w:val="22"/>
          <w:szCs w:val="22"/>
        </w:rPr>
        <w:t>eniu klatki schodowej. Prace przy kolejnym elemencie można rozpocząć po zakończeniu prac przy poprzednim.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Remont obudowy z blachy trapezowej ocynkowanej od poziomu 0,0 m + 12,0m - wymiana skorodowanej obudowy z blachy trapezowej ocynkowanej T35 gr. 0,63 mm (wkręty Ø 5 mm).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Prace antykorozyjne należy  wykonać  wg technologii:</w:t>
      </w:r>
    </w:p>
    <w:p w:rsidR="0030458E" w:rsidRPr="0030458E" w:rsidRDefault="0030458E" w:rsidP="0030458E">
      <w:pPr>
        <w:pStyle w:val="Akapitzlist"/>
        <w:numPr>
          <w:ilvl w:val="2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 xml:space="preserve"> czyszczenie strumieniowo-ścierne do I stopnia czystości</w:t>
      </w:r>
    </w:p>
    <w:p w:rsidR="0030458E" w:rsidRPr="0030458E" w:rsidRDefault="0030458E" w:rsidP="0030458E">
      <w:pPr>
        <w:pStyle w:val="Akapitzlist"/>
        <w:numPr>
          <w:ilvl w:val="2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 xml:space="preserve"> malowanie dwukrotne pędzlem farbą epoksydową do gruntowania chemoodporną czerwoną tlenkową</w:t>
      </w:r>
    </w:p>
    <w:p w:rsidR="0030458E" w:rsidRPr="0030458E" w:rsidRDefault="0030458E" w:rsidP="0030458E">
      <w:pPr>
        <w:pStyle w:val="Akapitzlist"/>
        <w:numPr>
          <w:ilvl w:val="2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 xml:space="preserve"> malowanie dwukrotne pędzlem emalią epoksydową chemoodporną szarą jasną </w:t>
      </w:r>
    </w:p>
    <w:p w:rsidR="0030458E" w:rsidRPr="0030458E" w:rsidRDefault="0030458E" w:rsidP="0030458E">
      <w:pPr>
        <w:pStyle w:val="Akapitzlist"/>
        <w:ind w:left="792" w:firstLine="59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( minimalna grubość zestawu 160 mikrometrów )</w:t>
      </w:r>
    </w:p>
    <w:p w:rsidR="0030458E" w:rsidRPr="0030458E" w:rsidRDefault="0030458E" w:rsidP="0030458E">
      <w:pPr>
        <w:pStyle w:val="Akapitzlist"/>
        <w:ind w:left="792" w:firstLine="59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Uwaga: Malowanie nawierzchniowe bortnic w kolorze niebieskim, balustrad  w  kolorze żółtym.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Prace antykorozyjne od poziomu -7,00 m do +12,00 m w pełnym zakresie, powyżej w miejscach wymiany podestów i stopni.</w:t>
      </w:r>
    </w:p>
    <w:p w:rsidR="0030458E" w:rsidRPr="0030458E" w:rsidRDefault="0030458E" w:rsidP="0030458E">
      <w:pPr>
        <w:pStyle w:val="Akapitzlist"/>
        <w:numPr>
          <w:ilvl w:val="1"/>
          <w:numId w:val="26"/>
        </w:numPr>
        <w:ind w:left="567" w:hanging="141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Wykonanie rusztowań i zabezpieczeń niezbędnych do wykonania prac.</w:t>
      </w:r>
    </w:p>
    <w:p w:rsidR="002E77EE" w:rsidRPr="0030458E" w:rsidRDefault="002E77EE" w:rsidP="0030458E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Prace antykorozyjne nowych elementów  należy wykonywać poza budynkiem kotłowni.</w:t>
      </w:r>
    </w:p>
    <w:p w:rsidR="002E77EE" w:rsidRPr="0030458E" w:rsidRDefault="0030458E" w:rsidP="00951282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 xml:space="preserve">Wszystkie  materiały  i  sprzęt  niezbędny  do  </w:t>
      </w:r>
      <w:r w:rsidR="005960B8" w:rsidRPr="0030458E">
        <w:rPr>
          <w:rFonts w:asciiTheme="minorHAnsi" w:hAnsiTheme="minorHAnsi" w:cs="Arial"/>
          <w:sz w:val="22"/>
          <w:szCs w:val="22"/>
        </w:rPr>
        <w:t xml:space="preserve"> realizacji Usług </w:t>
      </w:r>
      <w:r w:rsidR="002E77EE" w:rsidRPr="0030458E">
        <w:rPr>
          <w:rFonts w:asciiTheme="minorHAnsi" w:hAnsiTheme="minorHAnsi" w:cs="Arial"/>
          <w:sz w:val="22"/>
          <w:szCs w:val="22"/>
        </w:rPr>
        <w:t xml:space="preserve">dostarcza </w:t>
      </w:r>
      <w:r w:rsidR="00805ABE" w:rsidRPr="0030458E">
        <w:rPr>
          <w:rFonts w:asciiTheme="minorHAnsi" w:hAnsiTheme="minorHAnsi" w:cs="Arial"/>
          <w:sz w:val="22"/>
          <w:szCs w:val="22"/>
        </w:rPr>
        <w:t>Wykonawc</w:t>
      </w:r>
      <w:r w:rsidRPr="0030458E">
        <w:rPr>
          <w:rFonts w:asciiTheme="minorHAnsi" w:hAnsiTheme="minorHAnsi" w:cs="Arial"/>
          <w:sz w:val="22"/>
          <w:szCs w:val="22"/>
        </w:rPr>
        <w:t>a</w:t>
      </w:r>
      <w:r w:rsidR="002E77EE" w:rsidRPr="0030458E">
        <w:rPr>
          <w:rFonts w:asciiTheme="minorHAnsi" w:hAnsiTheme="minorHAnsi" w:cs="Arial"/>
          <w:sz w:val="22"/>
          <w:szCs w:val="22"/>
        </w:rPr>
        <w:t>.</w:t>
      </w:r>
    </w:p>
    <w:p w:rsidR="002E77EE" w:rsidRPr="0030458E" w:rsidRDefault="002E77EE" w:rsidP="005960B8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Wymagania w zakresie bhp i ochrony środowiska:</w:t>
      </w:r>
    </w:p>
    <w:p w:rsidR="002E77EE" w:rsidRPr="0030458E" w:rsidRDefault="002E77EE" w:rsidP="00765E8C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Opracowanie i uzgodnienie z elektrownią „Instrukcji organizacji robót wraz z planem BIOZ” oraz harmonogramu prac,</w:t>
      </w:r>
    </w:p>
    <w:p w:rsidR="002E77EE" w:rsidRPr="0030458E" w:rsidRDefault="002E77EE" w:rsidP="005960B8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Zapewnienie kierownika robót posiadającego stosowne uprawnienia budowlane,</w:t>
      </w:r>
    </w:p>
    <w:p w:rsidR="002E77EE" w:rsidRPr="0030458E" w:rsidRDefault="002E77EE" w:rsidP="005960B8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Prowadzenie prac zgodnie z instrukcją organizacji bezpiecznej pracy obowiązując</w:t>
      </w:r>
      <w:r w:rsidR="00392981" w:rsidRPr="0030458E">
        <w:rPr>
          <w:rFonts w:asciiTheme="minorHAnsi" w:hAnsiTheme="minorHAnsi" w:cs="Arial"/>
          <w:sz w:val="22"/>
          <w:szCs w:val="22"/>
        </w:rPr>
        <w:t>ą</w:t>
      </w:r>
      <w:r w:rsidRPr="0030458E">
        <w:rPr>
          <w:rFonts w:asciiTheme="minorHAnsi" w:hAnsiTheme="minorHAnsi" w:cs="Arial"/>
          <w:sz w:val="22"/>
          <w:szCs w:val="22"/>
        </w:rPr>
        <w:t xml:space="preserve"> u Zamawiającego,</w:t>
      </w:r>
    </w:p>
    <w:p w:rsidR="002E77EE" w:rsidRPr="0030458E" w:rsidRDefault="002E77EE" w:rsidP="005960B8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Raportowanie (tygodniowe) z postępu prac (w okresie realizacji).</w:t>
      </w:r>
    </w:p>
    <w:p w:rsidR="002E77EE" w:rsidRPr="0030458E" w:rsidRDefault="002E77EE" w:rsidP="00765E8C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lastRenderedPageBreak/>
        <w:t>Przekazanie przed przystąpieniem do prac oraz bieżąca aktualizacja wykazu pracowników wraz z niezbędnymi uprawnieniami.</w:t>
      </w:r>
    </w:p>
    <w:p w:rsidR="002E77EE" w:rsidRPr="0030458E" w:rsidRDefault="00392981" w:rsidP="005960B8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Zapewnienie p</w:t>
      </w:r>
      <w:r w:rsidR="002E77EE" w:rsidRPr="0030458E">
        <w:rPr>
          <w:rFonts w:asciiTheme="minorHAnsi" w:hAnsiTheme="minorHAnsi" w:cs="Arial"/>
          <w:sz w:val="22"/>
          <w:szCs w:val="22"/>
        </w:rPr>
        <w:t>rzeszkoleni</w:t>
      </w:r>
      <w:r w:rsidRPr="0030458E">
        <w:rPr>
          <w:rFonts w:asciiTheme="minorHAnsi" w:hAnsiTheme="minorHAnsi" w:cs="Arial"/>
          <w:sz w:val="22"/>
          <w:szCs w:val="22"/>
        </w:rPr>
        <w:t>a</w:t>
      </w:r>
      <w:r w:rsidR="002E77EE" w:rsidRPr="0030458E">
        <w:rPr>
          <w:rFonts w:asciiTheme="minorHAnsi" w:hAnsiTheme="minorHAnsi" w:cs="Arial"/>
          <w:sz w:val="22"/>
          <w:szCs w:val="22"/>
        </w:rPr>
        <w:t xml:space="preserve"> pracowników (szkolenie wstępne) przez służby BHP Elektrowni.</w:t>
      </w:r>
    </w:p>
    <w:p w:rsidR="002E77EE" w:rsidRPr="0030458E" w:rsidRDefault="002E77EE" w:rsidP="005960B8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Bezzwłoczne informowani</w:t>
      </w:r>
      <w:r w:rsidR="00392981" w:rsidRPr="0030458E">
        <w:rPr>
          <w:rFonts w:asciiTheme="minorHAnsi" w:hAnsiTheme="minorHAnsi" w:cs="Arial"/>
          <w:sz w:val="22"/>
          <w:szCs w:val="22"/>
        </w:rPr>
        <w:t>e</w:t>
      </w:r>
      <w:r w:rsidRPr="0030458E">
        <w:rPr>
          <w:rFonts w:asciiTheme="minorHAnsi" w:hAnsiTheme="minorHAnsi" w:cs="Arial"/>
          <w:sz w:val="22"/>
          <w:szCs w:val="22"/>
        </w:rPr>
        <w:t xml:space="preserve"> Zamawiającego o zdarzeniach potencjalnie wypadkowych,</w:t>
      </w:r>
    </w:p>
    <w:p w:rsidR="002E77EE" w:rsidRPr="0030458E" w:rsidRDefault="002E77EE" w:rsidP="005960B8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 xml:space="preserve">Ustanowienie nadzoru posiadającego stosowne uprawnienia do prowadzenia i organizacji prac w rozumieniu instrukcji bezpiecznej pracy oraz koordynacji prac wg art.208 KP, </w:t>
      </w:r>
    </w:p>
    <w:p w:rsidR="002E77EE" w:rsidRPr="0030458E" w:rsidRDefault="002E77EE" w:rsidP="003E3272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30458E">
        <w:rPr>
          <w:rFonts w:asciiTheme="minorHAnsi" w:hAnsiTheme="minorHAnsi" w:cs="Arial"/>
          <w:sz w:val="22"/>
          <w:szCs w:val="22"/>
        </w:rPr>
        <w:t>Przekazanie planów wytworzonych odpadów oraz raportowanie  o wytworzonych odpadach.</w:t>
      </w:r>
    </w:p>
    <w:p w:rsidR="00182F34" w:rsidRPr="00663AE9" w:rsidRDefault="00182F34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663AE9">
        <w:rPr>
          <w:rFonts w:asciiTheme="minorHAnsi" w:hAnsiTheme="minorHAnsi" w:cs="Arial"/>
          <w:sz w:val="22"/>
          <w:szCs w:val="22"/>
        </w:rPr>
        <w:br w:type="page"/>
      </w:r>
    </w:p>
    <w:p w:rsidR="00182F34" w:rsidRPr="00663AE9" w:rsidRDefault="00182F34" w:rsidP="00182F34">
      <w:pPr>
        <w:pStyle w:val="Nagwek3"/>
        <w:numPr>
          <w:ilvl w:val="0"/>
          <w:numId w:val="0"/>
        </w:numPr>
        <w:ind w:left="1418"/>
        <w:rPr>
          <w:rFonts w:asciiTheme="minorHAnsi" w:eastAsia="Calibri" w:hAnsiTheme="minorHAnsi"/>
          <w:szCs w:val="22"/>
          <w:lang w:val="pl-PL"/>
        </w:rPr>
      </w:pPr>
      <w:r w:rsidRPr="00663AE9">
        <w:rPr>
          <w:rFonts w:asciiTheme="minorHAnsi" w:eastAsia="Calibri" w:hAnsiTheme="minorHAnsi"/>
          <w:szCs w:val="22"/>
          <w:lang w:val="pl-PL"/>
        </w:rPr>
        <w:lastRenderedPageBreak/>
        <w:t>Załącznik   nr 2  do  Umowy NZ/O/…../…………………/2018/…………………./MP</w:t>
      </w:r>
    </w:p>
    <w:p w:rsidR="00182F34" w:rsidRPr="00663AE9" w:rsidRDefault="00182F34" w:rsidP="00182F34">
      <w:pPr>
        <w:pStyle w:val="Nagwek3"/>
        <w:numPr>
          <w:ilvl w:val="0"/>
          <w:numId w:val="0"/>
        </w:numPr>
        <w:ind w:left="1418"/>
        <w:rPr>
          <w:rFonts w:asciiTheme="minorHAnsi" w:hAnsiTheme="minorHAnsi"/>
          <w:szCs w:val="22"/>
          <w:lang w:val="pl-PL"/>
        </w:rPr>
      </w:pPr>
      <w:r w:rsidRPr="00663AE9">
        <w:rPr>
          <w:rFonts w:asciiTheme="minorHAnsi" w:eastAsia="Calibri" w:hAnsiTheme="minorHAnsi"/>
          <w:szCs w:val="22"/>
          <w:lang w:val="pl-PL"/>
        </w:rPr>
        <w:t xml:space="preserve"> Ogólne Warunki Zakupu Usług </w:t>
      </w:r>
    </w:p>
    <w:p w:rsidR="00801679" w:rsidRPr="00182F34" w:rsidRDefault="00801679" w:rsidP="005960B8">
      <w:pPr>
        <w:tabs>
          <w:tab w:val="left" w:pos="7920"/>
        </w:tabs>
        <w:rPr>
          <w:rFonts w:asciiTheme="minorHAnsi" w:hAnsiTheme="minorHAnsi" w:cs="Arial"/>
          <w:sz w:val="22"/>
          <w:szCs w:val="22"/>
        </w:rPr>
      </w:pPr>
    </w:p>
    <w:sectPr w:rsidR="00801679" w:rsidRPr="00182F34" w:rsidSect="009E18DC">
      <w:footerReference w:type="default" r:id="rId9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88" w:rsidRDefault="003F7488" w:rsidP="001B7442">
      <w:r>
        <w:separator/>
      </w:r>
    </w:p>
  </w:endnote>
  <w:endnote w:type="continuationSeparator" w:id="0">
    <w:p w:rsidR="003F7488" w:rsidRDefault="003F7488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42994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333998657"/>
          <w:docPartObj>
            <w:docPartGallery w:val="Page Numbers (Top of Page)"/>
            <w:docPartUnique/>
          </w:docPartObj>
        </w:sdtPr>
        <w:sdtEndPr/>
        <w:sdtContent>
          <w:p w:rsidR="00597D57" w:rsidRPr="00974096" w:rsidRDefault="00597D57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C07AC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2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07ACE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97D57" w:rsidRDefault="00597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88" w:rsidRDefault="003F7488" w:rsidP="001B7442">
      <w:r>
        <w:separator/>
      </w:r>
    </w:p>
  </w:footnote>
  <w:footnote w:type="continuationSeparator" w:id="0">
    <w:p w:rsidR="003F7488" w:rsidRDefault="003F7488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1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8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2" w15:restartNumberingAfterBreak="0">
    <w:nsid w:val="0C055226"/>
    <w:multiLevelType w:val="multilevel"/>
    <w:tmpl w:val="98D494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92"/>
        </w:tabs>
        <w:ind w:left="1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8"/>
        </w:tabs>
        <w:ind w:left="2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24"/>
        </w:tabs>
        <w:ind w:left="3624" w:hanging="1800"/>
      </w:pPr>
      <w:rPr>
        <w:rFonts w:hint="default"/>
      </w:rPr>
    </w:lvl>
  </w:abstractNum>
  <w:abstractNum w:abstractNumId="3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4" w15:restartNumberingAfterBreak="0">
    <w:nsid w:val="260F4F22"/>
    <w:multiLevelType w:val="multilevel"/>
    <w:tmpl w:val="1102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C97695"/>
    <w:multiLevelType w:val="multilevel"/>
    <w:tmpl w:val="F1D6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211DD6"/>
    <w:multiLevelType w:val="multilevel"/>
    <w:tmpl w:val="924E5D60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D86CDA"/>
    <w:multiLevelType w:val="multilevel"/>
    <w:tmpl w:val="85545A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16"/>
        </w:tabs>
        <w:ind w:left="816" w:hanging="39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720"/>
      </w:pPr>
    </w:lvl>
    <w:lvl w:ilvl="3">
      <w:start w:val="1"/>
      <w:numFmt w:val="decimal"/>
      <w:lvlText w:val="%1.%2.%3.%4."/>
      <w:lvlJc w:val="left"/>
      <w:pPr>
        <w:tabs>
          <w:tab w:val="num" w:pos="1404"/>
        </w:tabs>
        <w:ind w:left="1404" w:hanging="720"/>
      </w:pPr>
    </w:lvl>
    <w:lvl w:ilvl="4">
      <w:start w:val="1"/>
      <w:numFmt w:val="decimal"/>
      <w:lvlText w:val="%1.%2.%3.%4.%5."/>
      <w:lvlJc w:val="left"/>
      <w:pPr>
        <w:tabs>
          <w:tab w:val="num" w:pos="1992"/>
        </w:tabs>
        <w:ind w:left="1992" w:hanging="1080"/>
      </w:pPr>
    </w:lvl>
    <w:lvl w:ilvl="5">
      <w:start w:val="1"/>
      <w:numFmt w:val="decimal"/>
      <w:lvlText w:val="%1.%2.%3.%4.%5.%6."/>
      <w:lvlJc w:val="left"/>
      <w:pPr>
        <w:tabs>
          <w:tab w:val="num" w:pos="2220"/>
        </w:tabs>
        <w:ind w:left="22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08"/>
        </w:tabs>
        <w:ind w:left="28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24"/>
        </w:tabs>
        <w:ind w:left="3624" w:hanging="1800"/>
      </w:pPr>
    </w:lvl>
  </w:abstractNum>
  <w:abstractNum w:abstractNumId="8" w15:restartNumberingAfterBreak="0">
    <w:nsid w:val="3AF10074"/>
    <w:multiLevelType w:val="hybridMultilevel"/>
    <w:tmpl w:val="FD403AD4"/>
    <w:lvl w:ilvl="0" w:tplc="3504415A">
      <w:start w:val="1"/>
      <w:numFmt w:val="bullet"/>
      <w:lvlText w:val=""/>
      <w:lvlJc w:val="left"/>
      <w:pPr>
        <w:ind w:left="1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9" w15:restartNumberingAfterBreak="0">
    <w:nsid w:val="3FDD4505"/>
    <w:multiLevelType w:val="hybridMultilevel"/>
    <w:tmpl w:val="36BAEC4C"/>
    <w:lvl w:ilvl="0" w:tplc="7A048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3A77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3219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562B58"/>
    <w:multiLevelType w:val="hybridMultilevel"/>
    <w:tmpl w:val="A1269A18"/>
    <w:lvl w:ilvl="0" w:tplc="7FD6D4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9D1256E"/>
    <w:multiLevelType w:val="hybridMultilevel"/>
    <w:tmpl w:val="3C028944"/>
    <w:lvl w:ilvl="0" w:tplc="3504415A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6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0"/>
  </w:num>
  <w:num w:numId="23">
    <w:abstractNumId w:val="0"/>
  </w:num>
  <w:num w:numId="24">
    <w:abstractNumId w:val="7"/>
  </w:num>
  <w:num w:numId="25">
    <w:abstractNumId w:val="12"/>
  </w:num>
  <w:num w:numId="26">
    <w:abstractNumId w:val="11"/>
  </w:num>
  <w:num w:numId="27">
    <w:abstractNumId w:val="9"/>
  </w:num>
  <w:num w:numId="28">
    <w:abstractNumId w:val="6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0746A"/>
    <w:rsid w:val="00007BC7"/>
    <w:rsid w:val="000157CD"/>
    <w:rsid w:val="00032645"/>
    <w:rsid w:val="00035077"/>
    <w:rsid w:val="000405AC"/>
    <w:rsid w:val="00054754"/>
    <w:rsid w:val="00054D0F"/>
    <w:rsid w:val="00063565"/>
    <w:rsid w:val="00066415"/>
    <w:rsid w:val="00071DD2"/>
    <w:rsid w:val="00080CBE"/>
    <w:rsid w:val="00084278"/>
    <w:rsid w:val="000A0A68"/>
    <w:rsid w:val="000A4B08"/>
    <w:rsid w:val="000A7051"/>
    <w:rsid w:val="000B0C73"/>
    <w:rsid w:val="000B0CC3"/>
    <w:rsid w:val="000B5BF0"/>
    <w:rsid w:val="000B75AB"/>
    <w:rsid w:val="000C1079"/>
    <w:rsid w:val="000C7A43"/>
    <w:rsid w:val="000C7D3F"/>
    <w:rsid w:val="000D080E"/>
    <w:rsid w:val="000D2A40"/>
    <w:rsid w:val="000D3A8B"/>
    <w:rsid w:val="000E3535"/>
    <w:rsid w:val="000E5930"/>
    <w:rsid w:val="000F32ED"/>
    <w:rsid w:val="000F7798"/>
    <w:rsid w:val="0010151A"/>
    <w:rsid w:val="001040F2"/>
    <w:rsid w:val="00110B90"/>
    <w:rsid w:val="00117CA2"/>
    <w:rsid w:val="00122F36"/>
    <w:rsid w:val="00133F73"/>
    <w:rsid w:val="00134921"/>
    <w:rsid w:val="0013680A"/>
    <w:rsid w:val="001379A5"/>
    <w:rsid w:val="001514D9"/>
    <w:rsid w:val="00153674"/>
    <w:rsid w:val="00156D3E"/>
    <w:rsid w:val="00166614"/>
    <w:rsid w:val="001807E8"/>
    <w:rsid w:val="00181750"/>
    <w:rsid w:val="00182F34"/>
    <w:rsid w:val="0018425A"/>
    <w:rsid w:val="00191CEA"/>
    <w:rsid w:val="001937D2"/>
    <w:rsid w:val="00196263"/>
    <w:rsid w:val="001A2D75"/>
    <w:rsid w:val="001A5281"/>
    <w:rsid w:val="001B140C"/>
    <w:rsid w:val="001B277E"/>
    <w:rsid w:val="001B2933"/>
    <w:rsid w:val="001B4B7F"/>
    <w:rsid w:val="001B7442"/>
    <w:rsid w:val="001C2BCC"/>
    <w:rsid w:val="001C5486"/>
    <w:rsid w:val="001C604C"/>
    <w:rsid w:val="001E1119"/>
    <w:rsid w:val="001E5460"/>
    <w:rsid w:val="001F12B4"/>
    <w:rsid w:val="001F26BB"/>
    <w:rsid w:val="001F3D41"/>
    <w:rsid w:val="0020082C"/>
    <w:rsid w:val="002035A0"/>
    <w:rsid w:val="00217AEC"/>
    <w:rsid w:val="00230AEC"/>
    <w:rsid w:val="00230F4B"/>
    <w:rsid w:val="00242E08"/>
    <w:rsid w:val="00245962"/>
    <w:rsid w:val="00245ECC"/>
    <w:rsid w:val="00252EF2"/>
    <w:rsid w:val="00260794"/>
    <w:rsid w:val="002607EC"/>
    <w:rsid w:val="00265BD7"/>
    <w:rsid w:val="00266846"/>
    <w:rsid w:val="00271ABC"/>
    <w:rsid w:val="00275816"/>
    <w:rsid w:val="00275C32"/>
    <w:rsid w:val="00282CB4"/>
    <w:rsid w:val="00286A6B"/>
    <w:rsid w:val="00287DD4"/>
    <w:rsid w:val="0029045B"/>
    <w:rsid w:val="0029052F"/>
    <w:rsid w:val="0029375D"/>
    <w:rsid w:val="00297DA8"/>
    <w:rsid w:val="002A0D77"/>
    <w:rsid w:val="002A6DAB"/>
    <w:rsid w:val="002B561A"/>
    <w:rsid w:val="002C1EC4"/>
    <w:rsid w:val="002D6425"/>
    <w:rsid w:val="002E5E61"/>
    <w:rsid w:val="002E77EE"/>
    <w:rsid w:val="002F3159"/>
    <w:rsid w:val="003015B7"/>
    <w:rsid w:val="00303E10"/>
    <w:rsid w:val="0030458E"/>
    <w:rsid w:val="00314B86"/>
    <w:rsid w:val="00315BBD"/>
    <w:rsid w:val="00317401"/>
    <w:rsid w:val="0032617F"/>
    <w:rsid w:val="003349A4"/>
    <w:rsid w:val="00335B07"/>
    <w:rsid w:val="00335F83"/>
    <w:rsid w:val="00337C32"/>
    <w:rsid w:val="0034305F"/>
    <w:rsid w:val="00351B23"/>
    <w:rsid w:val="00352277"/>
    <w:rsid w:val="00363647"/>
    <w:rsid w:val="003913A6"/>
    <w:rsid w:val="00392981"/>
    <w:rsid w:val="00395109"/>
    <w:rsid w:val="003A3D96"/>
    <w:rsid w:val="003A5F94"/>
    <w:rsid w:val="003B29B8"/>
    <w:rsid w:val="003B6488"/>
    <w:rsid w:val="003C3597"/>
    <w:rsid w:val="003C4EBF"/>
    <w:rsid w:val="003C5860"/>
    <w:rsid w:val="003C7BF2"/>
    <w:rsid w:val="003D2E59"/>
    <w:rsid w:val="003D650B"/>
    <w:rsid w:val="003E211B"/>
    <w:rsid w:val="003E3272"/>
    <w:rsid w:val="003E697E"/>
    <w:rsid w:val="003E6F0D"/>
    <w:rsid w:val="003F2A12"/>
    <w:rsid w:val="003F4039"/>
    <w:rsid w:val="003F6676"/>
    <w:rsid w:val="003F7488"/>
    <w:rsid w:val="00402760"/>
    <w:rsid w:val="00403999"/>
    <w:rsid w:val="004104A2"/>
    <w:rsid w:val="00421510"/>
    <w:rsid w:val="004278B8"/>
    <w:rsid w:val="004339EB"/>
    <w:rsid w:val="0044203B"/>
    <w:rsid w:val="00443E5E"/>
    <w:rsid w:val="0045100A"/>
    <w:rsid w:val="00460C34"/>
    <w:rsid w:val="00466919"/>
    <w:rsid w:val="00467960"/>
    <w:rsid w:val="0047786D"/>
    <w:rsid w:val="00480BA9"/>
    <w:rsid w:val="00485BBB"/>
    <w:rsid w:val="00487645"/>
    <w:rsid w:val="00495BDB"/>
    <w:rsid w:val="004A237B"/>
    <w:rsid w:val="004A41E7"/>
    <w:rsid w:val="004B06D3"/>
    <w:rsid w:val="004B1EEB"/>
    <w:rsid w:val="004B7B39"/>
    <w:rsid w:val="004C1D34"/>
    <w:rsid w:val="004D63E6"/>
    <w:rsid w:val="004F0F34"/>
    <w:rsid w:val="004F3036"/>
    <w:rsid w:val="004F35E0"/>
    <w:rsid w:val="004F3F8F"/>
    <w:rsid w:val="004F694E"/>
    <w:rsid w:val="005028B1"/>
    <w:rsid w:val="00503BAA"/>
    <w:rsid w:val="00511AA0"/>
    <w:rsid w:val="005200DA"/>
    <w:rsid w:val="00522F81"/>
    <w:rsid w:val="00522F9C"/>
    <w:rsid w:val="005311CF"/>
    <w:rsid w:val="00536DE0"/>
    <w:rsid w:val="00542148"/>
    <w:rsid w:val="00544AC9"/>
    <w:rsid w:val="00547520"/>
    <w:rsid w:val="005479E3"/>
    <w:rsid w:val="0055051F"/>
    <w:rsid w:val="005542BF"/>
    <w:rsid w:val="005565B5"/>
    <w:rsid w:val="00557AB8"/>
    <w:rsid w:val="005626F2"/>
    <w:rsid w:val="0056572C"/>
    <w:rsid w:val="005749CA"/>
    <w:rsid w:val="00590857"/>
    <w:rsid w:val="0059168B"/>
    <w:rsid w:val="00595AFE"/>
    <w:rsid w:val="005960B8"/>
    <w:rsid w:val="00597D57"/>
    <w:rsid w:val="005A55E9"/>
    <w:rsid w:val="005A5F9E"/>
    <w:rsid w:val="005B198C"/>
    <w:rsid w:val="005B3B9A"/>
    <w:rsid w:val="005D0A4E"/>
    <w:rsid w:val="005D383B"/>
    <w:rsid w:val="005F3D44"/>
    <w:rsid w:val="005F66AC"/>
    <w:rsid w:val="0061006A"/>
    <w:rsid w:val="006173A0"/>
    <w:rsid w:val="00627CBC"/>
    <w:rsid w:val="00630282"/>
    <w:rsid w:val="00635427"/>
    <w:rsid w:val="00636D72"/>
    <w:rsid w:val="006415A3"/>
    <w:rsid w:val="00647DFF"/>
    <w:rsid w:val="0065746D"/>
    <w:rsid w:val="00661D3D"/>
    <w:rsid w:val="006631B4"/>
    <w:rsid w:val="00663AE9"/>
    <w:rsid w:val="006745DD"/>
    <w:rsid w:val="00675BFE"/>
    <w:rsid w:val="00693A2B"/>
    <w:rsid w:val="00694455"/>
    <w:rsid w:val="00695DAD"/>
    <w:rsid w:val="006965E7"/>
    <w:rsid w:val="00696F79"/>
    <w:rsid w:val="0069762E"/>
    <w:rsid w:val="00697FBD"/>
    <w:rsid w:val="006B702C"/>
    <w:rsid w:val="006C18A2"/>
    <w:rsid w:val="006D31F6"/>
    <w:rsid w:val="006D550B"/>
    <w:rsid w:val="006D6DC3"/>
    <w:rsid w:val="006F1CFA"/>
    <w:rsid w:val="006F35D0"/>
    <w:rsid w:val="00704220"/>
    <w:rsid w:val="00711D50"/>
    <w:rsid w:val="00712C2B"/>
    <w:rsid w:val="007139CD"/>
    <w:rsid w:val="00714825"/>
    <w:rsid w:val="00720B3B"/>
    <w:rsid w:val="00722878"/>
    <w:rsid w:val="0072300A"/>
    <w:rsid w:val="00725FFB"/>
    <w:rsid w:val="00730B58"/>
    <w:rsid w:val="007377ED"/>
    <w:rsid w:val="007476A2"/>
    <w:rsid w:val="00765E8C"/>
    <w:rsid w:val="0077042D"/>
    <w:rsid w:val="00776350"/>
    <w:rsid w:val="0078618B"/>
    <w:rsid w:val="00786493"/>
    <w:rsid w:val="007A07E5"/>
    <w:rsid w:val="007A5374"/>
    <w:rsid w:val="007A5AFE"/>
    <w:rsid w:val="007B3627"/>
    <w:rsid w:val="007B5BC5"/>
    <w:rsid w:val="007B7F16"/>
    <w:rsid w:val="007C4864"/>
    <w:rsid w:val="007C590D"/>
    <w:rsid w:val="007D5E72"/>
    <w:rsid w:val="007E40A7"/>
    <w:rsid w:val="008005D5"/>
    <w:rsid w:val="00801679"/>
    <w:rsid w:val="00804256"/>
    <w:rsid w:val="00805ABE"/>
    <w:rsid w:val="00812FE2"/>
    <w:rsid w:val="00822524"/>
    <w:rsid w:val="00827071"/>
    <w:rsid w:val="00835334"/>
    <w:rsid w:val="008467E4"/>
    <w:rsid w:val="00860746"/>
    <w:rsid w:val="00866C9F"/>
    <w:rsid w:val="008746DB"/>
    <w:rsid w:val="00895C87"/>
    <w:rsid w:val="008A153A"/>
    <w:rsid w:val="008C01A9"/>
    <w:rsid w:val="008C1735"/>
    <w:rsid w:val="008E32D7"/>
    <w:rsid w:val="008E7D2C"/>
    <w:rsid w:val="008F5B4A"/>
    <w:rsid w:val="009070EB"/>
    <w:rsid w:val="00913EB0"/>
    <w:rsid w:val="00917D52"/>
    <w:rsid w:val="00924BC7"/>
    <w:rsid w:val="00925406"/>
    <w:rsid w:val="0093134C"/>
    <w:rsid w:val="00931D9F"/>
    <w:rsid w:val="009408A7"/>
    <w:rsid w:val="00951282"/>
    <w:rsid w:val="00953641"/>
    <w:rsid w:val="0095501F"/>
    <w:rsid w:val="009635E5"/>
    <w:rsid w:val="00974096"/>
    <w:rsid w:val="00980F24"/>
    <w:rsid w:val="00986159"/>
    <w:rsid w:val="009865BE"/>
    <w:rsid w:val="00990866"/>
    <w:rsid w:val="009924A2"/>
    <w:rsid w:val="009A20B8"/>
    <w:rsid w:val="009B1F17"/>
    <w:rsid w:val="009B3B16"/>
    <w:rsid w:val="009B688B"/>
    <w:rsid w:val="009D103E"/>
    <w:rsid w:val="009D3D01"/>
    <w:rsid w:val="009E18DC"/>
    <w:rsid w:val="009E5373"/>
    <w:rsid w:val="009F2FD1"/>
    <w:rsid w:val="009F330E"/>
    <w:rsid w:val="00A30B4F"/>
    <w:rsid w:val="00A63F1D"/>
    <w:rsid w:val="00A66BD4"/>
    <w:rsid w:val="00A7172C"/>
    <w:rsid w:val="00A777D7"/>
    <w:rsid w:val="00AA6FCE"/>
    <w:rsid w:val="00AC2716"/>
    <w:rsid w:val="00AC50C7"/>
    <w:rsid w:val="00AD0758"/>
    <w:rsid w:val="00AD222A"/>
    <w:rsid w:val="00AE0389"/>
    <w:rsid w:val="00AE0787"/>
    <w:rsid w:val="00AE166D"/>
    <w:rsid w:val="00AE50EC"/>
    <w:rsid w:val="00B03C21"/>
    <w:rsid w:val="00B313D6"/>
    <w:rsid w:val="00B318A6"/>
    <w:rsid w:val="00B32974"/>
    <w:rsid w:val="00B43C09"/>
    <w:rsid w:val="00B52066"/>
    <w:rsid w:val="00B70508"/>
    <w:rsid w:val="00BA1931"/>
    <w:rsid w:val="00BA2993"/>
    <w:rsid w:val="00BA371C"/>
    <w:rsid w:val="00BB73FF"/>
    <w:rsid w:val="00BC11B7"/>
    <w:rsid w:val="00BC5619"/>
    <w:rsid w:val="00BC75A5"/>
    <w:rsid w:val="00BD2796"/>
    <w:rsid w:val="00BD43D1"/>
    <w:rsid w:val="00BE14E3"/>
    <w:rsid w:val="00BE2411"/>
    <w:rsid w:val="00BE2854"/>
    <w:rsid w:val="00BE30ED"/>
    <w:rsid w:val="00C0096F"/>
    <w:rsid w:val="00C00E73"/>
    <w:rsid w:val="00C02D64"/>
    <w:rsid w:val="00C07ACE"/>
    <w:rsid w:val="00C1437C"/>
    <w:rsid w:val="00C47447"/>
    <w:rsid w:val="00C506F7"/>
    <w:rsid w:val="00C5309F"/>
    <w:rsid w:val="00C56C45"/>
    <w:rsid w:val="00C61F9C"/>
    <w:rsid w:val="00C6517C"/>
    <w:rsid w:val="00C7002F"/>
    <w:rsid w:val="00C76336"/>
    <w:rsid w:val="00C8062E"/>
    <w:rsid w:val="00C83D15"/>
    <w:rsid w:val="00C90FF5"/>
    <w:rsid w:val="00C95A1E"/>
    <w:rsid w:val="00CA0CA9"/>
    <w:rsid w:val="00CA519D"/>
    <w:rsid w:val="00CA6B67"/>
    <w:rsid w:val="00CA7347"/>
    <w:rsid w:val="00CB51BD"/>
    <w:rsid w:val="00CC0B18"/>
    <w:rsid w:val="00CC2821"/>
    <w:rsid w:val="00CD1013"/>
    <w:rsid w:val="00CD1F35"/>
    <w:rsid w:val="00CD2D70"/>
    <w:rsid w:val="00CD3E81"/>
    <w:rsid w:val="00CD582A"/>
    <w:rsid w:val="00CE2AA4"/>
    <w:rsid w:val="00CE4365"/>
    <w:rsid w:val="00CE4DC0"/>
    <w:rsid w:val="00CE7C4D"/>
    <w:rsid w:val="00CF00D8"/>
    <w:rsid w:val="00CF19D3"/>
    <w:rsid w:val="00CF23AA"/>
    <w:rsid w:val="00CF3AA4"/>
    <w:rsid w:val="00D05774"/>
    <w:rsid w:val="00D116C9"/>
    <w:rsid w:val="00D23094"/>
    <w:rsid w:val="00D272F4"/>
    <w:rsid w:val="00D36ECF"/>
    <w:rsid w:val="00D3709B"/>
    <w:rsid w:val="00D474E8"/>
    <w:rsid w:val="00D56F42"/>
    <w:rsid w:val="00D608A4"/>
    <w:rsid w:val="00D630FB"/>
    <w:rsid w:val="00D662DD"/>
    <w:rsid w:val="00D6687C"/>
    <w:rsid w:val="00D810EF"/>
    <w:rsid w:val="00D8502F"/>
    <w:rsid w:val="00D93091"/>
    <w:rsid w:val="00D96C89"/>
    <w:rsid w:val="00D97F81"/>
    <w:rsid w:val="00DA1DB8"/>
    <w:rsid w:val="00DA5052"/>
    <w:rsid w:val="00DA77BA"/>
    <w:rsid w:val="00DB044A"/>
    <w:rsid w:val="00DB1905"/>
    <w:rsid w:val="00DB3F25"/>
    <w:rsid w:val="00DC01E3"/>
    <w:rsid w:val="00DC026D"/>
    <w:rsid w:val="00DD21CB"/>
    <w:rsid w:val="00DD5B5C"/>
    <w:rsid w:val="00DE7605"/>
    <w:rsid w:val="00DF05B5"/>
    <w:rsid w:val="00DF7E5E"/>
    <w:rsid w:val="00E06822"/>
    <w:rsid w:val="00E0757D"/>
    <w:rsid w:val="00E14756"/>
    <w:rsid w:val="00E1667B"/>
    <w:rsid w:val="00E21311"/>
    <w:rsid w:val="00E22DD9"/>
    <w:rsid w:val="00E22E49"/>
    <w:rsid w:val="00E27158"/>
    <w:rsid w:val="00E4178D"/>
    <w:rsid w:val="00E420CA"/>
    <w:rsid w:val="00E439A0"/>
    <w:rsid w:val="00E6038E"/>
    <w:rsid w:val="00E60F6A"/>
    <w:rsid w:val="00E727F9"/>
    <w:rsid w:val="00E7646B"/>
    <w:rsid w:val="00E77A47"/>
    <w:rsid w:val="00E85F04"/>
    <w:rsid w:val="00E957B4"/>
    <w:rsid w:val="00EA251F"/>
    <w:rsid w:val="00EC288F"/>
    <w:rsid w:val="00EC41CA"/>
    <w:rsid w:val="00ED27F5"/>
    <w:rsid w:val="00ED7F40"/>
    <w:rsid w:val="00EF31F7"/>
    <w:rsid w:val="00EF3616"/>
    <w:rsid w:val="00F075D7"/>
    <w:rsid w:val="00F076C7"/>
    <w:rsid w:val="00F1129B"/>
    <w:rsid w:val="00F250B7"/>
    <w:rsid w:val="00F33153"/>
    <w:rsid w:val="00F338B6"/>
    <w:rsid w:val="00F4189E"/>
    <w:rsid w:val="00F4519E"/>
    <w:rsid w:val="00F5250B"/>
    <w:rsid w:val="00F54B6D"/>
    <w:rsid w:val="00F57121"/>
    <w:rsid w:val="00F62BB7"/>
    <w:rsid w:val="00F73E1F"/>
    <w:rsid w:val="00F778FC"/>
    <w:rsid w:val="00F915E0"/>
    <w:rsid w:val="00F97A45"/>
    <w:rsid w:val="00FA4690"/>
    <w:rsid w:val="00FB63F1"/>
    <w:rsid w:val="00FB7ACF"/>
    <w:rsid w:val="00FC5449"/>
    <w:rsid w:val="00FC6C5F"/>
    <w:rsid w:val="00FD0985"/>
    <w:rsid w:val="00FE2E1B"/>
    <w:rsid w:val="00FE5427"/>
    <w:rsid w:val="00FE5A0B"/>
    <w:rsid w:val="00FE67D9"/>
    <w:rsid w:val="00FF349E"/>
    <w:rsid w:val="00FF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188D1D-E226-452B-8768-E46ADC4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01679"/>
    <w:pPr>
      <w:spacing w:after="120"/>
      <w:ind w:left="283"/>
    </w:pPr>
    <w:rPr>
      <w:rFonts w:ascii="Verdana" w:hAnsi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01679"/>
    <w:rPr>
      <w:rFonts w:ascii="Verdana" w:eastAsia="Times New Roman" w:hAnsi="Verdana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A10F-9EC6-4919-874A-FB036B9B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2134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14909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 Kamila</dc:creator>
  <cp:keywords/>
  <dc:description/>
  <cp:lastModifiedBy>Wilk Teresa</cp:lastModifiedBy>
  <cp:revision>4</cp:revision>
  <cp:lastPrinted>2016-02-29T13:17:00Z</cp:lastPrinted>
  <dcterms:created xsi:type="dcterms:W3CDTF">2018-07-04T10:45:00Z</dcterms:created>
  <dcterms:modified xsi:type="dcterms:W3CDTF">2018-07-09T11:27:00Z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